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22D" w:rsidRDefault="00A7222D" w:rsidP="00A7222D">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48"/>
          <w:szCs w:val="48"/>
        </w:rPr>
      </w:pPr>
      <w:bookmarkStart w:id="0" w:name="_GoBack"/>
      <w:bookmarkEnd w:id="0"/>
    </w:p>
    <w:p w:rsidR="00B21B0C" w:rsidRDefault="00B21B0C"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56"/>
          <w:szCs w:val="56"/>
        </w:rPr>
      </w:pPr>
    </w:p>
    <w:p w:rsidR="00B21B0C" w:rsidRPr="00EB3D9B" w:rsidRDefault="00B21B0C"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72"/>
          <w:szCs w:val="72"/>
        </w:rPr>
      </w:pPr>
      <w:r w:rsidRPr="00EB3D9B">
        <w:rPr>
          <w:b/>
          <w:sz w:val="72"/>
          <w:szCs w:val="72"/>
        </w:rPr>
        <w:t>«ИНФОРМАЦИОННЫЙ</w:t>
      </w:r>
    </w:p>
    <w:p w:rsidR="00B21B0C" w:rsidRPr="00EB3D9B" w:rsidRDefault="00B21B0C"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48"/>
          <w:szCs w:val="48"/>
        </w:rPr>
      </w:pPr>
    </w:p>
    <w:p w:rsidR="00B21B0C" w:rsidRPr="00EB3D9B" w:rsidRDefault="00B21B0C"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72"/>
          <w:szCs w:val="72"/>
        </w:rPr>
      </w:pPr>
      <w:r w:rsidRPr="00EB3D9B">
        <w:rPr>
          <w:b/>
          <w:sz w:val="72"/>
          <w:szCs w:val="72"/>
        </w:rPr>
        <w:t>ВЕСТНИК»</w:t>
      </w:r>
    </w:p>
    <w:p w:rsidR="00B21B0C" w:rsidRDefault="00B21B0C"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72"/>
          <w:szCs w:val="72"/>
        </w:rPr>
      </w:pPr>
    </w:p>
    <w:p w:rsidR="00EB3D9B" w:rsidRDefault="00EB3D9B"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52"/>
          <w:szCs w:val="52"/>
        </w:rPr>
      </w:pPr>
    </w:p>
    <w:p w:rsidR="001B2BF6" w:rsidRDefault="001B2BF6"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52"/>
          <w:szCs w:val="52"/>
        </w:rPr>
      </w:pPr>
    </w:p>
    <w:p w:rsidR="00BE011B" w:rsidRPr="00EB3D9B" w:rsidRDefault="00BD2454"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52"/>
          <w:szCs w:val="52"/>
        </w:rPr>
      </w:pPr>
      <w:r>
        <w:rPr>
          <w:b/>
          <w:sz w:val="52"/>
          <w:szCs w:val="52"/>
        </w:rPr>
        <w:t>НАГИБОВСКОГО</w:t>
      </w:r>
    </w:p>
    <w:p w:rsidR="00BE011B" w:rsidRPr="00EB3D9B" w:rsidRDefault="00BE011B"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52"/>
          <w:szCs w:val="52"/>
        </w:rPr>
      </w:pPr>
      <w:r w:rsidRPr="00EB3D9B">
        <w:rPr>
          <w:b/>
          <w:sz w:val="52"/>
          <w:szCs w:val="52"/>
        </w:rPr>
        <w:t xml:space="preserve">СЕЛЬСКОГО </w:t>
      </w:r>
      <w:r w:rsidR="00EB3D9B" w:rsidRPr="00EB3D9B">
        <w:rPr>
          <w:b/>
          <w:sz w:val="52"/>
          <w:szCs w:val="52"/>
        </w:rPr>
        <w:t xml:space="preserve"> </w:t>
      </w:r>
      <w:r w:rsidRPr="00EB3D9B">
        <w:rPr>
          <w:b/>
          <w:sz w:val="52"/>
          <w:szCs w:val="52"/>
        </w:rPr>
        <w:t>ПОСЕЛЕНИЯ</w:t>
      </w:r>
    </w:p>
    <w:p w:rsidR="00BE011B" w:rsidRDefault="00BE011B"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56"/>
          <w:szCs w:val="56"/>
        </w:rPr>
      </w:pPr>
    </w:p>
    <w:p w:rsidR="00BE011B" w:rsidRPr="00BE011B" w:rsidRDefault="00BE011B"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56"/>
          <w:szCs w:val="56"/>
        </w:rPr>
      </w:pPr>
      <w:r>
        <w:rPr>
          <w:b/>
          <w:sz w:val="56"/>
          <w:szCs w:val="56"/>
        </w:rPr>
        <w:t>Октябрьского муниципального района Еврейской автономной области</w:t>
      </w:r>
    </w:p>
    <w:p w:rsidR="00A7222D" w:rsidRDefault="00A7222D"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48"/>
          <w:szCs w:val="48"/>
        </w:rPr>
      </w:pPr>
    </w:p>
    <w:p w:rsidR="00B21B0C" w:rsidRPr="00A7222D" w:rsidRDefault="00B21B0C"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48"/>
          <w:szCs w:val="48"/>
        </w:rPr>
      </w:pPr>
    </w:p>
    <w:p w:rsidR="00B21B0C" w:rsidRDefault="00B21B0C"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56"/>
          <w:szCs w:val="56"/>
        </w:rPr>
      </w:pPr>
    </w:p>
    <w:p w:rsidR="00473F39" w:rsidRDefault="00FC71AA"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72"/>
          <w:szCs w:val="72"/>
        </w:rPr>
      </w:pPr>
      <w:r>
        <w:rPr>
          <w:b/>
          <w:sz w:val="48"/>
          <w:szCs w:val="48"/>
        </w:rPr>
        <w:t xml:space="preserve">№  </w:t>
      </w:r>
      <w:r w:rsidR="007D4807">
        <w:rPr>
          <w:b/>
          <w:sz w:val="72"/>
          <w:szCs w:val="72"/>
        </w:rPr>
        <w:t>2</w:t>
      </w:r>
      <w:r w:rsidR="00FC6DC3">
        <w:rPr>
          <w:b/>
          <w:sz w:val="72"/>
          <w:szCs w:val="72"/>
        </w:rPr>
        <w:t>2</w:t>
      </w:r>
    </w:p>
    <w:p w:rsidR="00F65A3C" w:rsidRDefault="00B21110"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72"/>
          <w:szCs w:val="72"/>
        </w:rPr>
      </w:pPr>
      <w:r>
        <w:rPr>
          <w:b/>
          <w:sz w:val="72"/>
          <w:szCs w:val="72"/>
        </w:rPr>
        <w:t>2</w:t>
      </w:r>
      <w:r w:rsidR="00FC6DC3">
        <w:rPr>
          <w:b/>
          <w:sz w:val="72"/>
          <w:szCs w:val="72"/>
        </w:rPr>
        <w:t>6</w:t>
      </w:r>
      <w:r w:rsidR="002F3AE2">
        <w:rPr>
          <w:b/>
          <w:sz w:val="72"/>
          <w:szCs w:val="72"/>
        </w:rPr>
        <w:t xml:space="preserve"> </w:t>
      </w:r>
      <w:r w:rsidR="001F4FE1">
        <w:rPr>
          <w:b/>
          <w:sz w:val="72"/>
          <w:szCs w:val="72"/>
        </w:rPr>
        <w:t>сентября</w:t>
      </w:r>
      <w:r w:rsidR="002F03DC">
        <w:rPr>
          <w:b/>
          <w:sz w:val="72"/>
          <w:szCs w:val="72"/>
        </w:rPr>
        <w:t xml:space="preserve"> </w:t>
      </w:r>
      <w:r w:rsidR="00DB1947">
        <w:rPr>
          <w:b/>
          <w:sz w:val="72"/>
          <w:szCs w:val="72"/>
        </w:rPr>
        <w:t>2018</w:t>
      </w:r>
      <w:r w:rsidR="00DF068C">
        <w:rPr>
          <w:b/>
          <w:sz w:val="72"/>
          <w:szCs w:val="72"/>
        </w:rPr>
        <w:t xml:space="preserve"> </w:t>
      </w:r>
      <w:r w:rsidR="003D5856">
        <w:rPr>
          <w:b/>
          <w:sz w:val="72"/>
          <w:szCs w:val="72"/>
        </w:rPr>
        <w:t xml:space="preserve"> года</w:t>
      </w:r>
    </w:p>
    <w:p w:rsidR="00F65A3C" w:rsidRDefault="00F65A3C" w:rsidP="00B21B0C">
      <w:pPr>
        <w:pBdr>
          <w:top w:val="thinThickThinMediumGap" w:sz="24" w:space="1" w:color="auto"/>
          <w:left w:val="thinThickThinMediumGap" w:sz="24" w:space="4" w:color="auto"/>
          <w:bottom w:val="thinThickThinMediumGap" w:sz="24" w:space="1" w:color="auto"/>
          <w:right w:val="thinThickThinMediumGap" w:sz="24" w:space="4" w:color="auto"/>
        </w:pBdr>
        <w:jc w:val="center"/>
        <w:rPr>
          <w:b/>
          <w:sz w:val="72"/>
          <w:szCs w:val="72"/>
        </w:rPr>
      </w:pPr>
    </w:p>
    <w:p w:rsidR="002319C7" w:rsidRDefault="002319C7" w:rsidP="0086328F">
      <w:pPr>
        <w:ind w:left="567"/>
        <w:jc w:val="center"/>
        <w:rPr>
          <w:sz w:val="24"/>
        </w:rPr>
      </w:pPr>
    </w:p>
    <w:p w:rsidR="002319C7" w:rsidRDefault="002319C7" w:rsidP="0086328F">
      <w:pPr>
        <w:ind w:left="567"/>
        <w:jc w:val="center"/>
        <w:rPr>
          <w:sz w:val="24"/>
        </w:rPr>
      </w:pPr>
    </w:p>
    <w:p w:rsidR="006C7CC2" w:rsidRDefault="006C7CC2" w:rsidP="0086328F">
      <w:pPr>
        <w:ind w:left="567"/>
        <w:jc w:val="center"/>
        <w:rPr>
          <w:sz w:val="24"/>
        </w:rPr>
      </w:pPr>
    </w:p>
    <w:p w:rsidR="006C7CC2" w:rsidRDefault="006C7CC2" w:rsidP="0086328F">
      <w:pPr>
        <w:ind w:left="567"/>
        <w:jc w:val="center"/>
        <w:rPr>
          <w:sz w:val="24"/>
        </w:rPr>
      </w:pPr>
    </w:p>
    <w:p w:rsidR="008835B8" w:rsidRDefault="008835B8" w:rsidP="0086328F">
      <w:pPr>
        <w:ind w:left="567"/>
        <w:jc w:val="center"/>
        <w:rPr>
          <w:sz w:val="24"/>
        </w:rPr>
      </w:pPr>
    </w:p>
    <w:p w:rsidR="0086328F" w:rsidRPr="00E9399D" w:rsidRDefault="0086328F" w:rsidP="0086328F">
      <w:pPr>
        <w:ind w:left="567"/>
        <w:jc w:val="center"/>
        <w:rPr>
          <w:sz w:val="24"/>
        </w:rPr>
      </w:pPr>
      <w:r w:rsidRPr="00E9399D">
        <w:rPr>
          <w:sz w:val="24"/>
        </w:rPr>
        <w:t>Муниципальное образование «</w:t>
      </w:r>
      <w:r>
        <w:rPr>
          <w:sz w:val="24"/>
        </w:rPr>
        <w:t>Нагибовское</w:t>
      </w:r>
      <w:r w:rsidRPr="00E9399D">
        <w:rPr>
          <w:sz w:val="24"/>
        </w:rPr>
        <w:t xml:space="preserve"> сельское поселение»</w:t>
      </w:r>
    </w:p>
    <w:p w:rsidR="0086328F" w:rsidRDefault="0086328F" w:rsidP="0086328F">
      <w:pPr>
        <w:pStyle w:val="1"/>
        <w:rPr>
          <w:b w:val="0"/>
          <w:sz w:val="24"/>
        </w:rPr>
      </w:pPr>
      <w:r w:rsidRPr="00E9399D">
        <w:rPr>
          <w:b w:val="0"/>
          <w:bCs w:val="0"/>
          <w:sz w:val="24"/>
        </w:rPr>
        <w:t>Октябрьского муниципального района Еврейской автономной области</w:t>
      </w:r>
    </w:p>
    <w:p w:rsidR="0086328F" w:rsidRDefault="0086328F" w:rsidP="0086328F">
      <w:pPr>
        <w:pStyle w:val="1"/>
        <w:rPr>
          <w:b w:val="0"/>
          <w:sz w:val="24"/>
        </w:rPr>
      </w:pPr>
    </w:p>
    <w:p w:rsidR="0086328F" w:rsidRDefault="0086328F" w:rsidP="0086328F">
      <w:pPr>
        <w:pStyle w:val="1"/>
      </w:pPr>
      <w:r w:rsidRPr="00E9399D">
        <w:rPr>
          <w:b w:val="0"/>
          <w:sz w:val="24"/>
        </w:rPr>
        <w:t>ОГЛАВЛЕНИЕ</w:t>
      </w:r>
    </w:p>
    <w:p w:rsidR="0086328F" w:rsidRPr="00C11ED1" w:rsidRDefault="0086328F" w:rsidP="0086328F"/>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7"/>
      </w:tblGrid>
      <w:tr w:rsidR="0086328F" w:rsidRPr="00E9399D" w:rsidTr="00BD2D17">
        <w:tblPrEx>
          <w:tblCellMar>
            <w:top w:w="0" w:type="dxa"/>
            <w:bottom w:w="0" w:type="dxa"/>
          </w:tblCellMar>
        </w:tblPrEx>
        <w:tc>
          <w:tcPr>
            <w:tcW w:w="9497" w:type="dxa"/>
          </w:tcPr>
          <w:p w:rsidR="0086328F" w:rsidRDefault="0086328F" w:rsidP="00AA26D9">
            <w:pPr>
              <w:ind w:left="360"/>
              <w:jc w:val="center"/>
              <w:rPr>
                <w:sz w:val="24"/>
              </w:rPr>
            </w:pPr>
            <w:r w:rsidRPr="00E9399D">
              <w:rPr>
                <w:sz w:val="24"/>
              </w:rPr>
              <w:t>Оглавление</w:t>
            </w:r>
          </w:p>
          <w:p w:rsidR="0086328F" w:rsidRPr="00E9399D" w:rsidRDefault="0086328F" w:rsidP="00BD2D17">
            <w:pPr>
              <w:jc w:val="both"/>
              <w:rPr>
                <w:sz w:val="24"/>
              </w:rPr>
            </w:pPr>
          </w:p>
        </w:tc>
      </w:tr>
      <w:tr w:rsidR="008E30CE" w:rsidRPr="00E9399D" w:rsidTr="00BD2D17">
        <w:tblPrEx>
          <w:tblCellMar>
            <w:top w:w="0" w:type="dxa"/>
            <w:bottom w:w="0" w:type="dxa"/>
          </w:tblCellMar>
        </w:tblPrEx>
        <w:tc>
          <w:tcPr>
            <w:tcW w:w="9497" w:type="dxa"/>
          </w:tcPr>
          <w:p w:rsidR="008E30CE" w:rsidRDefault="00FC6DC3" w:rsidP="00FC6DC3">
            <w:pPr>
              <w:jc w:val="both"/>
              <w:rPr>
                <w:sz w:val="24"/>
              </w:rPr>
            </w:pPr>
            <w:r w:rsidRPr="00FC6DC3">
              <w:rPr>
                <w:sz w:val="24"/>
              </w:rPr>
              <w:t>Решение Собрания депутатов от 22.08.2018 №249 «О принятии решения о внесении изменений в Устав муниципального образования «Нагибовское сельское поселение» Октябрьского муниципального района Еврейской автономной области»</w:t>
            </w:r>
          </w:p>
        </w:tc>
      </w:tr>
      <w:tr w:rsidR="001F4FE1" w:rsidRPr="00E9399D" w:rsidTr="00BD2D17">
        <w:tblPrEx>
          <w:tblCellMar>
            <w:top w:w="0" w:type="dxa"/>
            <w:bottom w:w="0" w:type="dxa"/>
          </w:tblCellMar>
        </w:tblPrEx>
        <w:tc>
          <w:tcPr>
            <w:tcW w:w="9497" w:type="dxa"/>
          </w:tcPr>
          <w:p w:rsidR="001F4FE1" w:rsidRDefault="00FC6DC3" w:rsidP="00FC6DC3">
            <w:pPr>
              <w:jc w:val="both"/>
              <w:rPr>
                <w:sz w:val="24"/>
              </w:rPr>
            </w:pPr>
            <w:r w:rsidRPr="00FC6DC3">
              <w:rPr>
                <w:sz w:val="24"/>
              </w:rPr>
              <w:t>Решение Собрания депутатов от 22.08.2018 №250 «О внесении изменений в Устав муниципального образования «Нагибовское сельское поселение» Октябрьского муниципального района Еврейской автономной области</w:t>
            </w:r>
            <w:r>
              <w:rPr>
                <w:sz w:val="24"/>
              </w:rPr>
              <w:t>»</w:t>
            </w:r>
          </w:p>
        </w:tc>
      </w:tr>
      <w:tr w:rsidR="00A66CDB" w:rsidRPr="00E9399D" w:rsidTr="00BD2D17">
        <w:tblPrEx>
          <w:tblCellMar>
            <w:top w:w="0" w:type="dxa"/>
            <w:bottom w:w="0" w:type="dxa"/>
          </w:tblCellMar>
        </w:tblPrEx>
        <w:tc>
          <w:tcPr>
            <w:tcW w:w="9497" w:type="dxa"/>
          </w:tcPr>
          <w:p w:rsidR="00A66CDB" w:rsidRPr="00B21110" w:rsidRDefault="00DC3FE4" w:rsidP="00DC3FE4">
            <w:pPr>
              <w:pStyle w:val="af6"/>
              <w:tabs>
                <w:tab w:val="left" w:pos="0"/>
                <w:tab w:val="left" w:pos="426"/>
              </w:tabs>
              <w:spacing w:line="312" w:lineRule="auto"/>
              <w:ind w:left="0"/>
              <w:jc w:val="both"/>
              <w:rPr>
                <w:sz w:val="24"/>
              </w:rPr>
            </w:pPr>
            <w:r w:rsidRPr="00DC3FE4">
              <w:rPr>
                <w:color w:val="000000"/>
                <w:sz w:val="24"/>
                <w:szCs w:val="24"/>
              </w:rPr>
              <w:t>Информация  о предоставлении  услуг в электронной форме</w:t>
            </w:r>
          </w:p>
        </w:tc>
      </w:tr>
      <w:tr w:rsidR="0092133F" w:rsidRPr="00E9399D" w:rsidTr="00BD2D17">
        <w:tblPrEx>
          <w:tblCellMar>
            <w:top w:w="0" w:type="dxa"/>
            <w:bottom w:w="0" w:type="dxa"/>
          </w:tblCellMar>
        </w:tblPrEx>
        <w:tc>
          <w:tcPr>
            <w:tcW w:w="9497" w:type="dxa"/>
          </w:tcPr>
          <w:p w:rsidR="0092133F" w:rsidRPr="0092133F" w:rsidRDefault="0092133F" w:rsidP="0092133F">
            <w:pPr>
              <w:pStyle w:val="aa"/>
              <w:jc w:val="both"/>
              <w:rPr>
                <w:color w:val="000000"/>
                <w:sz w:val="24"/>
              </w:rPr>
            </w:pPr>
            <w:r w:rsidRPr="0092133F">
              <w:rPr>
                <w:sz w:val="24"/>
              </w:rPr>
              <w:t xml:space="preserve">Приказ Комитета </w:t>
            </w:r>
            <w:r w:rsidRPr="0092133F">
              <w:rPr>
                <w:spacing w:val="-20"/>
                <w:sz w:val="24"/>
              </w:rPr>
              <w:t xml:space="preserve">по  управлению  государственным  имуществом </w:t>
            </w:r>
            <w:r w:rsidRPr="0092133F">
              <w:rPr>
                <w:spacing w:val="20"/>
                <w:sz w:val="24"/>
              </w:rPr>
              <w:t>Еврейской автономной области от 25.09.2018 №235 «</w:t>
            </w:r>
            <w:r w:rsidRPr="0092133F">
              <w:rPr>
                <w:sz w:val="24"/>
              </w:rPr>
              <w:t xml:space="preserve">О внесении изменений в извещение о проведении торгов в форме аукциона, открытого по составу </w:t>
            </w:r>
            <w:r w:rsidRPr="0092133F">
              <w:rPr>
                <w:sz w:val="24"/>
              </w:rPr>
              <w:lastRenderedPageBreak/>
              <w:t>участников и по форме подачи предложений о размере ежегодной арендной платы, на право заключения договора аренды земельного участка, государственная собственность на который не разграничена, утвержденного приказом комитета по управлению государственным имуществом Еврейской автономной области от 30.07.2018 № 190»</w:t>
            </w:r>
          </w:p>
        </w:tc>
      </w:tr>
    </w:tbl>
    <w:p w:rsidR="007F5E70" w:rsidRDefault="007F5E70" w:rsidP="006F6F0A">
      <w:pPr>
        <w:jc w:val="both"/>
      </w:pPr>
    </w:p>
    <w:p w:rsidR="007F5E70" w:rsidRDefault="007F5E70" w:rsidP="006F6F0A">
      <w:pPr>
        <w:jc w:val="both"/>
      </w:pPr>
    </w:p>
    <w:p w:rsidR="007F5E70" w:rsidRDefault="007F5E70" w:rsidP="006F6F0A">
      <w:pPr>
        <w:jc w:val="both"/>
      </w:pPr>
    </w:p>
    <w:p w:rsidR="007F5E70" w:rsidRDefault="007F5E70" w:rsidP="006F6F0A">
      <w:pPr>
        <w:jc w:val="both"/>
      </w:pPr>
    </w:p>
    <w:p w:rsidR="00C17062" w:rsidRDefault="00C17062" w:rsidP="006F6F0A">
      <w:pPr>
        <w:jc w:val="both"/>
      </w:pPr>
    </w:p>
    <w:p w:rsidR="00C17062" w:rsidRDefault="00C17062" w:rsidP="006F6F0A">
      <w:pPr>
        <w:jc w:val="both"/>
      </w:pPr>
    </w:p>
    <w:p w:rsidR="00C17062" w:rsidRDefault="00C17062" w:rsidP="006F6F0A">
      <w:pPr>
        <w:jc w:val="both"/>
      </w:pPr>
    </w:p>
    <w:p w:rsidR="00C17062" w:rsidRDefault="00C17062" w:rsidP="006F6F0A">
      <w:pPr>
        <w:jc w:val="both"/>
      </w:pPr>
    </w:p>
    <w:p w:rsidR="00C17062" w:rsidRDefault="00C17062" w:rsidP="006F6F0A">
      <w:pPr>
        <w:jc w:val="both"/>
      </w:pPr>
    </w:p>
    <w:p w:rsidR="00C17062" w:rsidRDefault="00C17062" w:rsidP="006F6F0A">
      <w:pPr>
        <w:jc w:val="both"/>
      </w:pPr>
    </w:p>
    <w:p w:rsidR="006C7CC2" w:rsidRDefault="006C7CC2" w:rsidP="006F6F0A">
      <w:pPr>
        <w:jc w:val="both"/>
      </w:pPr>
    </w:p>
    <w:p w:rsidR="00C17062" w:rsidRDefault="00C17062" w:rsidP="006F6F0A">
      <w:pPr>
        <w:jc w:val="both"/>
      </w:pPr>
    </w:p>
    <w:p w:rsidR="00A66CDB" w:rsidRDefault="00A66CDB" w:rsidP="006F6F0A">
      <w:pPr>
        <w:jc w:val="both"/>
      </w:pPr>
    </w:p>
    <w:p w:rsidR="00A66CDB" w:rsidRDefault="00A66CDB"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DC3FE4" w:rsidRDefault="00DC3FE4" w:rsidP="006F6F0A">
      <w:pPr>
        <w:jc w:val="both"/>
      </w:pPr>
    </w:p>
    <w:p w:rsidR="00A66CDB" w:rsidRDefault="00A66CDB" w:rsidP="006F6F0A">
      <w:pPr>
        <w:jc w:val="both"/>
      </w:pPr>
    </w:p>
    <w:p w:rsidR="00FC6DC3" w:rsidRDefault="00E75C80" w:rsidP="00FC6DC3">
      <w:pPr>
        <w:jc w:val="center"/>
        <w:rPr>
          <w:rFonts w:ascii="Times NR Cyr MT" w:hAnsi="Times NR Cyr MT"/>
        </w:rPr>
      </w:pPr>
      <w:r w:rsidRPr="00192609">
        <w:rPr>
          <w:noProof/>
          <w:sz w:val="20"/>
          <w:szCs w:val="20"/>
        </w:rPr>
        <w:object w:dxaOrig="1397"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66.95pt" o:ole="" fillcolor="window">
            <v:imagedata r:id="rId8" o:title=""/>
          </v:shape>
          <o:OLEObject Type="Embed" ProgID="Word.Picture.8" ShapeID="_x0000_i1025" DrawAspect="Content" ObjectID="_1629958095" r:id="rId9"/>
        </w:object>
      </w:r>
    </w:p>
    <w:p w:rsidR="00FC6DC3" w:rsidRDefault="00FC6DC3" w:rsidP="00FC6DC3">
      <w:pPr>
        <w:jc w:val="center"/>
        <w:rPr>
          <w:b/>
          <w:szCs w:val="28"/>
        </w:rPr>
      </w:pPr>
    </w:p>
    <w:p w:rsidR="00FC6DC3" w:rsidRDefault="00FC6DC3" w:rsidP="00FC6DC3">
      <w:pPr>
        <w:jc w:val="center"/>
        <w:rPr>
          <w:b/>
          <w:szCs w:val="28"/>
        </w:rPr>
      </w:pPr>
      <w:r>
        <w:rPr>
          <w:b/>
          <w:szCs w:val="28"/>
        </w:rPr>
        <w:t>Муниципальное образование</w:t>
      </w:r>
    </w:p>
    <w:p w:rsidR="00FC6DC3" w:rsidRDefault="00FC6DC3" w:rsidP="00FC6DC3">
      <w:pPr>
        <w:jc w:val="center"/>
        <w:rPr>
          <w:b/>
          <w:szCs w:val="28"/>
        </w:rPr>
      </w:pPr>
      <w:r>
        <w:rPr>
          <w:b/>
          <w:szCs w:val="28"/>
        </w:rPr>
        <w:t xml:space="preserve"> «Нагибовское сельское поселение»</w:t>
      </w:r>
    </w:p>
    <w:p w:rsidR="00FC6DC3" w:rsidRDefault="00FC6DC3" w:rsidP="00FC6DC3">
      <w:pPr>
        <w:jc w:val="center"/>
        <w:rPr>
          <w:b/>
          <w:szCs w:val="28"/>
        </w:rPr>
      </w:pPr>
      <w:r>
        <w:rPr>
          <w:b/>
          <w:szCs w:val="28"/>
        </w:rPr>
        <w:t>Октябрьского муниципального района</w:t>
      </w:r>
    </w:p>
    <w:p w:rsidR="00FC6DC3" w:rsidRDefault="00FC6DC3" w:rsidP="00FC6DC3">
      <w:pPr>
        <w:jc w:val="center"/>
        <w:rPr>
          <w:b/>
          <w:szCs w:val="28"/>
        </w:rPr>
      </w:pPr>
      <w:r>
        <w:rPr>
          <w:b/>
          <w:szCs w:val="28"/>
        </w:rPr>
        <w:t>Еврейской автономной области</w:t>
      </w:r>
    </w:p>
    <w:p w:rsidR="00FC6DC3" w:rsidRDefault="00FC6DC3" w:rsidP="00FC6DC3">
      <w:pPr>
        <w:jc w:val="center"/>
        <w:rPr>
          <w:b/>
          <w:szCs w:val="28"/>
        </w:rPr>
      </w:pPr>
    </w:p>
    <w:p w:rsidR="00FC6DC3" w:rsidRDefault="00FC6DC3" w:rsidP="00FC6DC3">
      <w:pPr>
        <w:jc w:val="center"/>
        <w:rPr>
          <w:b/>
          <w:szCs w:val="28"/>
        </w:rPr>
      </w:pPr>
      <w:r>
        <w:rPr>
          <w:b/>
          <w:szCs w:val="28"/>
        </w:rPr>
        <w:t>СОБРАНИЕ ДЕПУТАТОВ</w:t>
      </w:r>
    </w:p>
    <w:p w:rsidR="00FC6DC3" w:rsidRDefault="00FC6DC3" w:rsidP="00FC6DC3">
      <w:pPr>
        <w:jc w:val="center"/>
        <w:rPr>
          <w:b/>
          <w:szCs w:val="28"/>
        </w:rPr>
      </w:pPr>
    </w:p>
    <w:p w:rsidR="00FC6DC3" w:rsidRDefault="00FC6DC3" w:rsidP="00FC6DC3">
      <w:pPr>
        <w:jc w:val="center"/>
        <w:rPr>
          <w:b/>
          <w:szCs w:val="28"/>
        </w:rPr>
      </w:pPr>
      <w:r>
        <w:rPr>
          <w:b/>
          <w:szCs w:val="28"/>
        </w:rPr>
        <w:t>РЕШЕНИЕ</w:t>
      </w:r>
    </w:p>
    <w:p w:rsidR="00FC6DC3" w:rsidRDefault="00FC6DC3" w:rsidP="00FC6DC3">
      <w:pPr>
        <w:jc w:val="both"/>
        <w:rPr>
          <w:b/>
          <w:szCs w:val="28"/>
        </w:rPr>
      </w:pPr>
      <w:r>
        <w:rPr>
          <w:szCs w:val="28"/>
        </w:rPr>
        <w:t>22.08.2018</w:t>
      </w:r>
      <w:r w:rsidRPr="00316934">
        <w:rPr>
          <w:szCs w:val="28"/>
        </w:rPr>
        <w:t xml:space="preserve"> </w:t>
      </w:r>
      <w:r>
        <w:rPr>
          <w:szCs w:val="28"/>
        </w:rPr>
        <w:t xml:space="preserve">                                                                                        № 249</w:t>
      </w:r>
    </w:p>
    <w:p w:rsidR="00FC6DC3" w:rsidRDefault="00FC6DC3" w:rsidP="00FC6DC3">
      <w:pPr>
        <w:jc w:val="center"/>
        <w:rPr>
          <w:szCs w:val="28"/>
        </w:rPr>
      </w:pPr>
      <w:r>
        <w:rPr>
          <w:szCs w:val="28"/>
        </w:rPr>
        <w:t>с. Благословенное</w:t>
      </w:r>
    </w:p>
    <w:p w:rsidR="00FC6DC3" w:rsidRDefault="00FC6DC3" w:rsidP="00FC6DC3">
      <w:pPr>
        <w:jc w:val="center"/>
        <w:rPr>
          <w:szCs w:val="28"/>
        </w:rPr>
      </w:pPr>
    </w:p>
    <w:p w:rsidR="00FC6DC3" w:rsidRDefault="00FC6DC3" w:rsidP="00FC6DC3">
      <w:pPr>
        <w:jc w:val="both"/>
        <w:rPr>
          <w:szCs w:val="28"/>
        </w:rPr>
      </w:pPr>
      <w:r>
        <w:rPr>
          <w:szCs w:val="28"/>
        </w:rPr>
        <w:t>О принятии решения о внесении изменений в Устав муниципального образования «Нагибовское сельское поселение» Октябрьского муниципального района Еврейской автономной области</w:t>
      </w:r>
    </w:p>
    <w:p w:rsidR="00FC6DC3" w:rsidRDefault="00FC6DC3" w:rsidP="00FC6DC3">
      <w:pPr>
        <w:jc w:val="both"/>
        <w:rPr>
          <w:szCs w:val="28"/>
        </w:rPr>
      </w:pPr>
    </w:p>
    <w:p w:rsidR="00FC6DC3" w:rsidRDefault="00FC6DC3" w:rsidP="00FC6DC3">
      <w:pPr>
        <w:jc w:val="both"/>
        <w:rPr>
          <w:szCs w:val="28"/>
        </w:rPr>
      </w:pPr>
      <w:r>
        <w:rPr>
          <w:szCs w:val="28"/>
        </w:rPr>
        <w:t xml:space="preserve">             Руководствуясь пунктом 1 части 4 статьи 3 Федерального закона от 21.07.2005 № 97-ФЗ «О государственной регистрации уставов муниципальных образований», Собрание депутатов муниципального образования «Нагибовское сельское поселение» Октябрьского муниципального района Еврейской автономной области</w:t>
      </w:r>
    </w:p>
    <w:p w:rsidR="00FC6DC3" w:rsidRDefault="00FC6DC3" w:rsidP="00FC6DC3">
      <w:pPr>
        <w:jc w:val="both"/>
        <w:rPr>
          <w:szCs w:val="28"/>
        </w:rPr>
      </w:pPr>
      <w:r>
        <w:rPr>
          <w:szCs w:val="28"/>
        </w:rPr>
        <w:t>РЕШИЛО:</w:t>
      </w:r>
    </w:p>
    <w:p w:rsidR="00FC6DC3" w:rsidRDefault="00FC6DC3" w:rsidP="00FC6DC3">
      <w:pPr>
        <w:jc w:val="both"/>
        <w:rPr>
          <w:szCs w:val="28"/>
        </w:rPr>
      </w:pPr>
      <w:r>
        <w:rPr>
          <w:szCs w:val="28"/>
        </w:rPr>
        <w:t xml:space="preserve">             1. Принять решение Собрания депутатов муниципального образования «Нагибовское сельское поселение» Октябрьского </w:t>
      </w:r>
      <w:r>
        <w:rPr>
          <w:szCs w:val="28"/>
        </w:rPr>
        <w:lastRenderedPageBreak/>
        <w:t>муниципального района Еврейской автономной области от 22.08.2018 № 250 «О внесении изменений в Устав муниципального образования «Нагибовское сельское поселение» Октябрьского муниципального района Еврейской автономной области».</w:t>
      </w:r>
    </w:p>
    <w:p w:rsidR="00FC6DC3" w:rsidRDefault="00FC6DC3" w:rsidP="00FC6DC3">
      <w:pPr>
        <w:jc w:val="both"/>
        <w:rPr>
          <w:szCs w:val="28"/>
        </w:rPr>
      </w:pPr>
      <w:r>
        <w:rPr>
          <w:szCs w:val="28"/>
        </w:rPr>
        <w:t xml:space="preserve">             2. Главе сельского поселения «Нагибовское сельское поселение» Октябрьского муниципального района Еврейской автономной области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FC6DC3" w:rsidRDefault="00FC6DC3" w:rsidP="00FC6DC3">
      <w:pPr>
        <w:jc w:val="both"/>
        <w:rPr>
          <w:szCs w:val="28"/>
        </w:rPr>
      </w:pPr>
      <w:r>
        <w:rPr>
          <w:szCs w:val="28"/>
        </w:rPr>
        <w:t xml:space="preserve">             3. Настоящее решение вступает в силу со дня его принятия.</w:t>
      </w:r>
    </w:p>
    <w:p w:rsidR="00FC6DC3" w:rsidRDefault="00FC6DC3" w:rsidP="00FC6DC3">
      <w:pPr>
        <w:jc w:val="both"/>
        <w:rPr>
          <w:szCs w:val="28"/>
        </w:rPr>
      </w:pPr>
    </w:p>
    <w:p w:rsidR="00FC6DC3" w:rsidRDefault="00FC6DC3" w:rsidP="00FC6DC3">
      <w:pPr>
        <w:jc w:val="both"/>
        <w:rPr>
          <w:szCs w:val="28"/>
        </w:rPr>
      </w:pPr>
      <w:r>
        <w:rPr>
          <w:szCs w:val="28"/>
        </w:rPr>
        <w:t>Председатель Собрания депутатов                                              И.А.Бражко</w:t>
      </w:r>
    </w:p>
    <w:p w:rsidR="00A66CDB" w:rsidRDefault="00A66CDB" w:rsidP="006F6F0A">
      <w:pPr>
        <w:jc w:val="both"/>
      </w:pPr>
    </w:p>
    <w:p w:rsidR="00A66CDB" w:rsidRDefault="00A66CDB" w:rsidP="006F6F0A">
      <w:pPr>
        <w:jc w:val="both"/>
      </w:pPr>
    </w:p>
    <w:p w:rsidR="00A66CDB" w:rsidRDefault="00A66CDB" w:rsidP="006F6F0A">
      <w:pPr>
        <w:jc w:val="both"/>
      </w:pPr>
    </w:p>
    <w:p w:rsidR="00A66CDB" w:rsidRDefault="00A66CDB" w:rsidP="006F6F0A">
      <w:pPr>
        <w:jc w:val="both"/>
      </w:pPr>
    </w:p>
    <w:p w:rsidR="00A66CDB" w:rsidRDefault="00A66CDB" w:rsidP="006F6F0A">
      <w:pPr>
        <w:jc w:val="both"/>
      </w:pPr>
    </w:p>
    <w:p w:rsidR="00A66CDB" w:rsidRDefault="00A66CDB" w:rsidP="006F6F0A">
      <w:pPr>
        <w:jc w:val="both"/>
      </w:pPr>
    </w:p>
    <w:p w:rsidR="00A66CDB" w:rsidRDefault="00A66CDB" w:rsidP="006F6F0A">
      <w:pPr>
        <w:jc w:val="both"/>
      </w:pPr>
    </w:p>
    <w:p w:rsidR="00FC6DC3" w:rsidRDefault="00E75C80" w:rsidP="00FC6DC3">
      <w:pPr>
        <w:jc w:val="center"/>
        <w:rPr>
          <w:rFonts w:ascii="Times NR Cyr MT" w:hAnsi="Times NR Cyr MT"/>
        </w:rPr>
      </w:pPr>
      <w:r w:rsidRPr="00192609">
        <w:rPr>
          <w:noProof/>
          <w:sz w:val="20"/>
          <w:szCs w:val="20"/>
        </w:rPr>
        <w:object w:dxaOrig="1397" w:dyaOrig="1651">
          <v:shape id="_x0000_i1026" type="#_x0000_t75" style="width:59.05pt;height:66.95pt" o:ole="" fillcolor="window">
            <v:imagedata r:id="rId8" o:title=""/>
          </v:shape>
          <o:OLEObject Type="Embed" ProgID="Word.Picture.8" ShapeID="_x0000_i1026" DrawAspect="Content" ObjectID="_1629958096" r:id="rId10"/>
        </w:object>
      </w:r>
    </w:p>
    <w:p w:rsidR="00FC6DC3" w:rsidRDefault="00FC6DC3" w:rsidP="00FC6DC3">
      <w:pPr>
        <w:jc w:val="center"/>
        <w:rPr>
          <w:b/>
          <w:szCs w:val="28"/>
        </w:rPr>
      </w:pPr>
    </w:p>
    <w:p w:rsidR="00FC6DC3" w:rsidRDefault="00FC6DC3" w:rsidP="00FC6DC3">
      <w:pPr>
        <w:jc w:val="center"/>
        <w:rPr>
          <w:b/>
          <w:szCs w:val="28"/>
        </w:rPr>
      </w:pPr>
      <w:r>
        <w:rPr>
          <w:b/>
          <w:szCs w:val="28"/>
        </w:rPr>
        <w:t>Муниципальное образование</w:t>
      </w:r>
    </w:p>
    <w:p w:rsidR="00FC6DC3" w:rsidRDefault="00FC6DC3" w:rsidP="00FC6DC3">
      <w:pPr>
        <w:jc w:val="center"/>
        <w:rPr>
          <w:b/>
          <w:szCs w:val="28"/>
        </w:rPr>
      </w:pPr>
      <w:r>
        <w:rPr>
          <w:b/>
          <w:szCs w:val="28"/>
        </w:rPr>
        <w:lastRenderedPageBreak/>
        <w:t xml:space="preserve"> «Нагибовское сельское поселение»</w:t>
      </w:r>
    </w:p>
    <w:p w:rsidR="00FC6DC3" w:rsidRDefault="00FC6DC3" w:rsidP="00FC6DC3">
      <w:pPr>
        <w:jc w:val="center"/>
        <w:rPr>
          <w:b/>
          <w:szCs w:val="28"/>
        </w:rPr>
      </w:pPr>
      <w:r>
        <w:rPr>
          <w:b/>
          <w:szCs w:val="28"/>
        </w:rPr>
        <w:t>Октябрьского муниципального района</w:t>
      </w:r>
    </w:p>
    <w:p w:rsidR="00FC6DC3" w:rsidRDefault="00FC6DC3" w:rsidP="00FC6DC3">
      <w:pPr>
        <w:jc w:val="center"/>
        <w:rPr>
          <w:b/>
          <w:szCs w:val="28"/>
        </w:rPr>
      </w:pPr>
      <w:r>
        <w:rPr>
          <w:b/>
          <w:szCs w:val="28"/>
        </w:rPr>
        <w:t>Еврейской автономной области</w:t>
      </w:r>
    </w:p>
    <w:p w:rsidR="00FC6DC3" w:rsidRDefault="00FC6DC3" w:rsidP="00FC6DC3">
      <w:pPr>
        <w:jc w:val="center"/>
        <w:rPr>
          <w:b/>
          <w:szCs w:val="28"/>
        </w:rPr>
      </w:pPr>
    </w:p>
    <w:p w:rsidR="00FC6DC3" w:rsidRDefault="00FC6DC3" w:rsidP="00FC6DC3">
      <w:pPr>
        <w:jc w:val="center"/>
        <w:rPr>
          <w:b/>
          <w:szCs w:val="28"/>
        </w:rPr>
      </w:pPr>
      <w:r>
        <w:rPr>
          <w:b/>
          <w:szCs w:val="28"/>
        </w:rPr>
        <w:t>СОБРАНИЕ ДЕПУТАТОВ</w:t>
      </w:r>
    </w:p>
    <w:p w:rsidR="00FC6DC3" w:rsidRDefault="00FC6DC3" w:rsidP="00FC6DC3">
      <w:pPr>
        <w:jc w:val="center"/>
        <w:rPr>
          <w:b/>
          <w:szCs w:val="28"/>
        </w:rPr>
      </w:pPr>
    </w:p>
    <w:p w:rsidR="00FC6DC3" w:rsidRDefault="00FC6DC3" w:rsidP="00FC6DC3">
      <w:pPr>
        <w:jc w:val="center"/>
        <w:rPr>
          <w:b/>
          <w:szCs w:val="28"/>
        </w:rPr>
      </w:pPr>
      <w:r>
        <w:rPr>
          <w:b/>
          <w:szCs w:val="28"/>
        </w:rPr>
        <w:t>РЕШЕНИЕ</w:t>
      </w:r>
    </w:p>
    <w:p w:rsidR="00FC6DC3" w:rsidRDefault="00FC6DC3" w:rsidP="00FC6DC3">
      <w:pPr>
        <w:jc w:val="center"/>
        <w:rPr>
          <w:b/>
          <w:szCs w:val="28"/>
        </w:rPr>
      </w:pPr>
    </w:p>
    <w:p w:rsidR="00FC6DC3" w:rsidRDefault="00FC6DC3" w:rsidP="00FC6DC3">
      <w:pPr>
        <w:jc w:val="both"/>
        <w:rPr>
          <w:b/>
          <w:szCs w:val="28"/>
        </w:rPr>
      </w:pPr>
      <w:r>
        <w:rPr>
          <w:szCs w:val="28"/>
        </w:rPr>
        <w:t xml:space="preserve">22.08.2018                                                                                                         №250 </w:t>
      </w:r>
    </w:p>
    <w:p w:rsidR="00FC6DC3" w:rsidRDefault="00FC6DC3" w:rsidP="00FC6DC3">
      <w:pPr>
        <w:jc w:val="center"/>
        <w:rPr>
          <w:szCs w:val="28"/>
        </w:rPr>
      </w:pPr>
      <w:r>
        <w:rPr>
          <w:szCs w:val="28"/>
        </w:rPr>
        <w:t>с. Благословенное</w:t>
      </w:r>
    </w:p>
    <w:p w:rsidR="00FC6DC3" w:rsidRDefault="00FC6DC3" w:rsidP="00FC6DC3">
      <w:pPr>
        <w:jc w:val="center"/>
        <w:rPr>
          <w:szCs w:val="28"/>
        </w:rPr>
      </w:pPr>
    </w:p>
    <w:p w:rsidR="00FC6DC3" w:rsidRPr="003D4222" w:rsidRDefault="00FC6DC3" w:rsidP="00FC6DC3">
      <w:pPr>
        <w:jc w:val="both"/>
        <w:rPr>
          <w:szCs w:val="28"/>
        </w:rPr>
      </w:pPr>
      <w:r w:rsidRPr="003D4222">
        <w:rPr>
          <w:szCs w:val="28"/>
        </w:rPr>
        <w:t>О внесении изменений в Устав муниципального образования «Нагибовское сельское поселение» Октябрьского муниципального района Еврейской автономной области</w:t>
      </w:r>
    </w:p>
    <w:p w:rsidR="00FC6DC3" w:rsidRPr="003D4222" w:rsidRDefault="00FC6DC3" w:rsidP="00FC6DC3">
      <w:pPr>
        <w:jc w:val="both"/>
        <w:rPr>
          <w:szCs w:val="28"/>
        </w:rPr>
      </w:pPr>
    </w:p>
    <w:p w:rsidR="00FC6DC3" w:rsidRPr="003D4222" w:rsidRDefault="00FC6DC3" w:rsidP="00FC6DC3">
      <w:pPr>
        <w:jc w:val="both"/>
        <w:rPr>
          <w:szCs w:val="28"/>
        </w:rPr>
      </w:pPr>
      <w:r w:rsidRPr="003D4222">
        <w:rPr>
          <w:szCs w:val="28"/>
        </w:rPr>
        <w:t xml:space="preserve">   </w:t>
      </w:r>
      <w:r>
        <w:rPr>
          <w:szCs w:val="28"/>
        </w:rPr>
        <w:t xml:space="preserve">              В соответствии с Ф</w:t>
      </w:r>
      <w:r w:rsidRPr="003D4222">
        <w:rPr>
          <w:szCs w:val="28"/>
        </w:rPr>
        <w:t>едеральным</w:t>
      </w:r>
      <w:r>
        <w:rPr>
          <w:szCs w:val="28"/>
        </w:rPr>
        <w:t xml:space="preserve"> законом</w:t>
      </w:r>
      <w:r w:rsidRPr="003D4222">
        <w:rPr>
          <w:szCs w:val="28"/>
        </w:rPr>
        <w:t xml:space="preserve">  от </w:t>
      </w:r>
      <w:r>
        <w:rPr>
          <w:szCs w:val="28"/>
        </w:rPr>
        <w:t>06.10.2003 № 131-ФЗ «Об общих принципах организации местного самоуправления в Российской Федерации» и Уставом муниципального образования «Нагибовское сельское поселение» Октябрьского муниципального района Еврейской автономной области Собрание депутатов</w:t>
      </w:r>
    </w:p>
    <w:p w:rsidR="00FC6DC3" w:rsidRPr="003D4222" w:rsidRDefault="00FC6DC3" w:rsidP="00FC6DC3">
      <w:pPr>
        <w:jc w:val="both"/>
        <w:rPr>
          <w:szCs w:val="28"/>
        </w:rPr>
      </w:pPr>
      <w:r w:rsidRPr="003D4222">
        <w:rPr>
          <w:szCs w:val="28"/>
        </w:rPr>
        <w:t>РЕШИЛО:</w:t>
      </w:r>
    </w:p>
    <w:p w:rsidR="00FC6DC3" w:rsidRDefault="00FC6DC3" w:rsidP="00FC6DC3">
      <w:pPr>
        <w:ind w:firstLine="720"/>
        <w:jc w:val="both"/>
        <w:rPr>
          <w:szCs w:val="28"/>
        </w:rPr>
      </w:pPr>
      <w:r w:rsidRPr="003D4222">
        <w:rPr>
          <w:szCs w:val="28"/>
        </w:rPr>
        <w:t xml:space="preserve">               1. Внести в Устав муниципального образования «Нагибовское сельское поселение» Октябрьского муниципального района Еврейской автономной области, принятый решением Собрания депутатов Нагибовского сельского поселения от 11.08.2005 № 17 (с  изменениями и дополнениями в редакции решений Собрания депутатов Нагибовского сельского поселения от 28.04.2006 № 14, от 25.10.2007 № 51, от 11.02.2008 № 16, от 29.05.2008 № 37, от </w:t>
      </w:r>
      <w:r w:rsidRPr="003D4222">
        <w:rPr>
          <w:szCs w:val="28"/>
        </w:rPr>
        <w:lastRenderedPageBreak/>
        <w:t>27.11.2008 № 15, от 22.12.2008 № 24, от 19.03.2009 № 48,от 14.05.2009 № 59, от 30.07.2009 № 69, от 29.12.2009 № 82, 29.03.2010 № 101,от 21.05.2010 № 104, от 21.07.2010 № 108, от 29.10.2010 № 113, от 28.02.2011 № 144, от 30.05.2011 № 161, от 30.06.2011 № 164, от 29.02.2012 № 187, от 10.05.2012 № 204, от 29.06.2012 № 211, от 10.12.2012 № 231, от 30.04.2013 № 260; от 14.08.2014 № 51; от 29.05.2015 № 90, от 07.08.2015 № 99, от 29.01.2016 № 116, от 04.04.2016 № 131, от 15.03.2017 № 176, от 14.09.2017 № 198</w:t>
      </w:r>
      <w:r>
        <w:rPr>
          <w:szCs w:val="28"/>
        </w:rPr>
        <w:t>; от 22.11.2017 № 207, 24.04.2018 №239</w:t>
      </w:r>
      <w:r w:rsidRPr="003D4222">
        <w:rPr>
          <w:szCs w:val="28"/>
        </w:rPr>
        <w:t>) следующие изменения:</w:t>
      </w:r>
    </w:p>
    <w:p w:rsidR="00FC6DC3" w:rsidRDefault="00FC6DC3" w:rsidP="00FC6DC3">
      <w:pPr>
        <w:ind w:firstLine="720"/>
        <w:jc w:val="both"/>
        <w:rPr>
          <w:szCs w:val="28"/>
        </w:rPr>
      </w:pPr>
      <w:r>
        <w:rPr>
          <w:szCs w:val="28"/>
        </w:rPr>
        <w:t xml:space="preserve">             1.1. Часть 1 статьи 36.3 изложить в следующей редакции:</w:t>
      </w:r>
    </w:p>
    <w:p w:rsidR="00FC6DC3" w:rsidRDefault="00FC6DC3" w:rsidP="00FC6DC3">
      <w:pPr>
        <w:ind w:firstLine="720"/>
        <w:jc w:val="both"/>
        <w:rPr>
          <w:szCs w:val="28"/>
        </w:rPr>
      </w:pPr>
      <w:r>
        <w:rPr>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полного его текста в печатном средстве Нагибовского сельского поселения – «Информационный вестник».             </w:t>
      </w:r>
    </w:p>
    <w:p w:rsidR="00FC6DC3" w:rsidRPr="003D4222" w:rsidRDefault="00FC6DC3" w:rsidP="00FC6DC3">
      <w:pPr>
        <w:ind w:firstLine="720"/>
        <w:jc w:val="both"/>
        <w:rPr>
          <w:szCs w:val="28"/>
        </w:rPr>
      </w:pPr>
      <w:r w:rsidRPr="003D4222">
        <w:rPr>
          <w:szCs w:val="28"/>
        </w:rPr>
        <w:t xml:space="preserve">             2. Направить настоящее решение о внесении изменений  в Устав муниципального образования «Нагибовское сельское поселение» Октябрьского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w:t>
      </w:r>
    </w:p>
    <w:p w:rsidR="00FC6DC3" w:rsidRPr="003D4222" w:rsidRDefault="00FC6DC3" w:rsidP="00FC6DC3">
      <w:pPr>
        <w:ind w:firstLine="720"/>
        <w:jc w:val="both"/>
        <w:rPr>
          <w:szCs w:val="28"/>
        </w:rPr>
      </w:pPr>
      <w:r w:rsidRPr="003D4222">
        <w:rPr>
          <w:szCs w:val="28"/>
        </w:rPr>
        <w:t xml:space="preserve">             3. Опубликовать зарегистрированное решение о внесении с изменений  в Устав муниципального образования «Нагибовское сельское поселение» Октябрьского муниципального района Еврейской автономной области в Информационном вестнике Нагибовского сельского поселения.</w:t>
      </w:r>
    </w:p>
    <w:p w:rsidR="00FC6DC3" w:rsidRPr="003D4222" w:rsidRDefault="00FC6DC3" w:rsidP="00FC6DC3">
      <w:pPr>
        <w:ind w:firstLine="720"/>
        <w:jc w:val="both"/>
        <w:rPr>
          <w:szCs w:val="28"/>
        </w:rPr>
      </w:pPr>
      <w:r w:rsidRPr="003D4222">
        <w:rPr>
          <w:szCs w:val="28"/>
        </w:rPr>
        <w:t xml:space="preserve">            4. Настоящее решение вступает в силу после дня его официального опубликования.</w:t>
      </w:r>
    </w:p>
    <w:p w:rsidR="00FC6DC3" w:rsidRDefault="00FC6DC3" w:rsidP="00FC6DC3">
      <w:pPr>
        <w:ind w:firstLine="720"/>
        <w:jc w:val="both"/>
        <w:rPr>
          <w:szCs w:val="28"/>
        </w:rPr>
      </w:pPr>
    </w:p>
    <w:p w:rsidR="00FC6DC3" w:rsidRDefault="00FC6DC3" w:rsidP="00FC6DC3">
      <w:pPr>
        <w:ind w:firstLine="720"/>
        <w:jc w:val="both"/>
        <w:rPr>
          <w:szCs w:val="28"/>
        </w:rPr>
      </w:pPr>
    </w:p>
    <w:p w:rsidR="00FC6DC3" w:rsidRPr="003D4222" w:rsidRDefault="00FC6DC3" w:rsidP="00FC6DC3">
      <w:pPr>
        <w:ind w:firstLine="720"/>
        <w:jc w:val="both"/>
        <w:rPr>
          <w:szCs w:val="28"/>
        </w:rPr>
      </w:pPr>
    </w:p>
    <w:p w:rsidR="00FC6DC3" w:rsidRPr="003D4222" w:rsidRDefault="00FC6DC3" w:rsidP="00FC6DC3">
      <w:pPr>
        <w:jc w:val="both"/>
        <w:rPr>
          <w:szCs w:val="28"/>
        </w:rPr>
      </w:pPr>
      <w:r w:rsidRPr="003D4222">
        <w:rPr>
          <w:szCs w:val="28"/>
        </w:rPr>
        <w:t>Глава сельского поселения                                                            И.А.Бражко</w:t>
      </w:r>
    </w:p>
    <w:p w:rsidR="00FC6DC3" w:rsidRPr="003D4222" w:rsidRDefault="00FC6DC3" w:rsidP="00FC6DC3">
      <w:pPr>
        <w:jc w:val="both"/>
        <w:rPr>
          <w:szCs w:val="28"/>
        </w:rPr>
      </w:pPr>
    </w:p>
    <w:p w:rsidR="00FC6DC3" w:rsidRPr="003D4222" w:rsidRDefault="00FC6DC3" w:rsidP="00FC6DC3">
      <w:pPr>
        <w:jc w:val="both"/>
        <w:rPr>
          <w:szCs w:val="28"/>
        </w:rPr>
      </w:pPr>
    </w:p>
    <w:p w:rsidR="00FC6DC3" w:rsidRPr="003D4222" w:rsidRDefault="00FC6DC3" w:rsidP="00FC6DC3">
      <w:pPr>
        <w:jc w:val="both"/>
        <w:rPr>
          <w:szCs w:val="28"/>
        </w:rPr>
      </w:pPr>
    </w:p>
    <w:p w:rsidR="00FC6DC3" w:rsidRPr="003D4222" w:rsidRDefault="00FC6DC3" w:rsidP="00FC6DC3">
      <w:pPr>
        <w:jc w:val="both"/>
        <w:rPr>
          <w:szCs w:val="28"/>
        </w:rPr>
      </w:pPr>
    </w:p>
    <w:p w:rsidR="00FC6DC3" w:rsidRPr="003D4222" w:rsidRDefault="00FC6DC3" w:rsidP="00FC6DC3">
      <w:pPr>
        <w:jc w:val="both"/>
        <w:rPr>
          <w:szCs w:val="28"/>
        </w:rPr>
      </w:pPr>
    </w:p>
    <w:p w:rsidR="00FC6DC3" w:rsidRDefault="00FC6DC3"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Default="00DC3FE4" w:rsidP="00FC6DC3">
      <w:pPr>
        <w:jc w:val="both"/>
        <w:rPr>
          <w:szCs w:val="28"/>
        </w:rPr>
      </w:pPr>
    </w:p>
    <w:p w:rsidR="00DC3FE4" w:rsidRPr="0092133F" w:rsidRDefault="00DC3FE4" w:rsidP="00DC3FE4">
      <w:pPr>
        <w:pStyle w:val="af6"/>
        <w:tabs>
          <w:tab w:val="left" w:pos="0"/>
          <w:tab w:val="left" w:pos="426"/>
        </w:tabs>
        <w:spacing w:line="312" w:lineRule="auto"/>
        <w:ind w:left="0"/>
        <w:jc w:val="center"/>
        <w:rPr>
          <w:b/>
          <w:color w:val="000000"/>
        </w:rPr>
      </w:pPr>
      <w:r w:rsidRPr="0092133F">
        <w:rPr>
          <w:b/>
          <w:color w:val="000000"/>
        </w:rPr>
        <w:t>Информация  о предоставлении  услуг в электронной форме</w:t>
      </w:r>
    </w:p>
    <w:p w:rsidR="00DC3FE4" w:rsidRPr="0092133F" w:rsidRDefault="00DC3FE4" w:rsidP="00DC3FE4">
      <w:pPr>
        <w:pStyle w:val="af6"/>
        <w:tabs>
          <w:tab w:val="left" w:pos="0"/>
          <w:tab w:val="left" w:pos="426"/>
        </w:tabs>
        <w:spacing w:line="312" w:lineRule="auto"/>
        <w:ind w:left="0"/>
        <w:jc w:val="center"/>
        <w:rPr>
          <w:b/>
          <w:color w:val="000000"/>
        </w:rPr>
      </w:pPr>
    </w:p>
    <w:p w:rsidR="00DC3FE4" w:rsidRPr="0092133F" w:rsidRDefault="00DC3FE4" w:rsidP="00DC3FE4">
      <w:pPr>
        <w:pStyle w:val="af6"/>
        <w:tabs>
          <w:tab w:val="left" w:pos="1134"/>
        </w:tabs>
        <w:spacing w:before="240" w:line="360" w:lineRule="auto"/>
        <w:ind w:left="0" w:firstLine="709"/>
        <w:jc w:val="both"/>
        <w:rPr>
          <w:color w:val="000000"/>
        </w:rPr>
      </w:pPr>
      <w:r w:rsidRPr="0092133F">
        <w:lastRenderedPageBreak/>
        <w:t>В исполнение поручений</w:t>
      </w:r>
      <w:r w:rsidRPr="0092133F">
        <w:tab/>
        <w:t xml:space="preserve"> Указа Президента Российской Федерации от 07 мая 2012 г. № 601 «Об основных направлениях совершенствования системы государственного управления» в Еврейской автономной области проводится работа по доведению до граждан информации о возможностях и  преимуществах получения государственных и муниципальных услуг в электронной форме с использованием Единого портала государственных и муниципальных услуг, а также областного портала государственных и муниципальных услуг (далее – федеральный и региональный портал).</w:t>
      </w:r>
      <w:r w:rsidRPr="0092133F">
        <w:rPr>
          <w:color w:val="000000"/>
        </w:rPr>
        <w:t xml:space="preserve"> Вместе с тем, пока граждане мало обращаются за государственными и муниципальными услугами, предоставляемыми в электронной форме вышеуказанными порталами.</w:t>
      </w:r>
    </w:p>
    <w:p w:rsidR="00DC3FE4" w:rsidRPr="0092133F" w:rsidRDefault="00DC3FE4" w:rsidP="00DC3FE4">
      <w:pPr>
        <w:pStyle w:val="af6"/>
        <w:tabs>
          <w:tab w:val="left" w:pos="1134"/>
        </w:tabs>
        <w:spacing w:before="240" w:line="360" w:lineRule="auto"/>
        <w:ind w:left="0" w:firstLine="709"/>
        <w:jc w:val="both"/>
        <w:rPr>
          <w:color w:val="000000"/>
        </w:rPr>
      </w:pPr>
      <w:r w:rsidRPr="0092133F">
        <w:rPr>
          <w:color w:val="000000"/>
        </w:rPr>
        <w:t xml:space="preserve">В настоящее время на федеральном или региональном порталах доступны в электронной форме такие наиболее популярные услуги, как: </w:t>
      </w:r>
    </w:p>
    <w:p w:rsidR="00DC3FE4" w:rsidRPr="0092133F" w:rsidRDefault="00DC3FE4" w:rsidP="00DC3FE4">
      <w:pPr>
        <w:pStyle w:val="af6"/>
        <w:tabs>
          <w:tab w:val="left" w:pos="1134"/>
        </w:tabs>
        <w:spacing w:before="240" w:line="360" w:lineRule="auto"/>
        <w:ind w:left="0" w:firstLine="709"/>
        <w:jc w:val="both"/>
        <w:rPr>
          <w:color w:val="000000"/>
        </w:rPr>
      </w:pPr>
      <w:r w:rsidRPr="0092133F">
        <w:rPr>
          <w:color w:val="000000"/>
        </w:rPr>
        <w:t xml:space="preserve">1) выдача заграничного паспорта и паспорта гражданина Российской Федерации, подача налоговой декларации 3-НДФЛ, информирование об имеющейся налоговой задолженности, информирование об имеющихся штрафах ГИБДД, регистрация транспортного средства, выдача водительского </w:t>
      </w:r>
      <w:r w:rsidRPr="0092133F">
        <w:rPr>
          <w:color w:val="000000"/>
        </w:rPr>
        <w:lastRenderedPageBreak/>
        <w:t xml:space="preserve">удостоверения, извещение о состоянии лицевого пенсионного счета, выдача сертификата на материнский капитал др. –  федеральные государственные услуги; </w:t>
      </w:r>
    </w:p>
    <w:p w:rsidR="00DC3FE4" w:rsidRPr="0092133F" w:rsidRDefault="00DC3FE4" w:rsidP="00DC3FE4">
      <w:pPr>
        <w:pStyle w:val="af6"/>
        <w:tabs>
          <w:tab w:val="left" w:pos="1134"/>
        </w:tabs>
        <w:spacing w:before="240" w:line="360" w:lineRule="auto"/>
        <w:ind w:left="0" w:firstLine="709"/>
        <w:jc w:val="both"/>
        <w:rPr>
          <w:color w:val="000000"/>
        </w:rPr>
      </w:pPr>
      <w:r w:rsidRPr="0092133F">
        <w:rPr>
          <w:color w:val="000000"/>
        </w:rPr>
        <w:t xml:space="preserve">2) назначение и выплата пособия по уходу за ребенком, предоставление мер социальной поддержки на оплату жилого помещения и (или) коммунальных услуг, выдача и аннулирование охотничьих билетов, выдача разрешений на добычу охотничьих ресурсов, государственная регистрация самоходной техники и др. – областные государственные услуги; </w:t>
      </w:r>
    </w:p>
    <w:p w:rsidR="00DC3FE4" w:rsidRPr="0092133F" w:rsidRDefault="00DC3FE4" w:rsidP="00DC3FE4">
      <w:pPr>
        <w:pStyle w:val="af6"/>
        <w:tabs>
          <w:tab w:val="left" w:pos="1134"/>
        </w:tabs>
        <w:spacing w:before="240" w:line="360" w:lineRule="auto"/>
        <w:ind w:left="0" w:firstLine="709"/>
        <w:jc w:val="both"/>
        <w:rPr>
          <w:color w:val="000000"/>
        </w:rPr>
      </w:pPr>
      <w:r w:rsidRPr="0092133F">
        <w:rPr>
          <w:color w:val="000000"/>
        </w:rPr>
        <w:t>3) прием заявлений, постановка на учет и зачисление детей в детские сады; передача земельных участков, находящихся в муниципальной собственности, в постоянное (бессрочное) пользование, безвозмездное срочное пользование, аренду, выдача разрешений на установку и эксплуатацию рекламных конструкций, прием  заявлений, документов, а также постановка граждан на учет в качестве нуждающихся в жилых помещениях и др. – муниципальные услуги.</w:t>
      </w:r>
    </w:p>
    <w:p w:rsidR="00DC3FE4" w:rsidRPr="0092133F" w:rsidRDefault="00DC3FE4" w:rsidP="00DC3FE4">
      <w:pPr>
        <w:autoSpaceDE w:val="0"/>
        <w:autoSpaceDN w:val="0"/>
        <w:adjustRightInd w:val="0"/>
        <w:spacing w:line="360" w:lineRule="auto"/>
        <w:ind w:firstLine="697"/>
        <w:jc w:val="both"/>
        <w:rPr>
          <w:szCs w:val="28"/>
        </w:rPr>
      </w:pPr>
      <w:r w:rsidRPr="0092133F">
        <w:rPr>
          <w:szCs w:val="28"/>
        </w:rPr>
        <w:t xml:space="preserve">Для получения доступа к услугам в электронной форме гражданам необходимо зарегистрироваться на федеральном портале, размещенном по электронному адресу: </w:t>
      </w:r>
      <w:hyperlink r:id="rId11" w:history="1">
        <w:r w:rsidRPr="0092133F">
          <w:rPr>
            <w:color w:val="000080"/>
            <w:szCs w:val="28"/>
            <w:u w:val="single"/>
            <w:lang w:val="en-US"/>
          </w:rPr>
          <w:t>www</w:t>
        </w:r>
        <w:r w:rsidRPr="0092133F">
          <w:rPr>
            <w:color w:val="000080"/>
            <w:szCs w:val="28"/>
            <w:u w:val="single"/>
          </w:rPr>
          <w:t>.</w:t>
        </w:r>
        <w:r w:rsidRPr="0092133F">
          <w:rPr>
            <w:color w:val="000080"/>
            <w:szCs w:val="28"/>
            <w:u w:val="single"/>
            <w:lang w:val="en-US"/>
          </w:rPr>
          <w:t>gosuslugi</w:t>
        </w:r>
        <w:r w:rsidRPr="0092133F">
          <w:rPr>
            <w:color w:val="000080"/>
            <w:szCs w:val="28"/>
            <w:u w:val="single"/>
          </w:rPr>
          <w:t>.</w:t>
        </w:r>
        <w:r w:rsidRPr="0092133F">
          <w:rPr>
            <w:color w:val="000080"/>
            <w:szCs w:val="28"/>
            <w:u w:val="single"/>
            <w:lang w:val="en-US"/>
          </w:rPr>
          <w:t>ru</w:t>
        </w:r>
      </w:hyperlink>
      <w:r w:rsidRPr="0092133F">
        <w:rPr>
          <w:szCs w:val="28"/>
        </w:rPr>
        <w:t xml:space="preserve">. В случае регистрации организации сначала следует </w:t>
      </w:r>
      <w:r w:rsidRPr="0092133F">
        <w:rPr>
          <w:szCs w:val="28"/>
        </w:rPr>
        <w:lastRenderedPageBreak/>
        <w:t xml:space="preserve">зарегистрировать физическое лицо, представляющее ее интересы. </w:t>
      </w:r>
    </w:p>
    <w:p w:rsidR="00DC3FE4" w:rsidRPr="0092133F" w:rsidRDefault="00DC3FE4" w:rsidP="00DC3FE4">
      <w:pPr>
        <w:autoSpaceDE w:val="0"/>
        <w:autoSpaceDN w:val="0"/>
        <w:adjustRightInd w:val="0"/>
        <w:spacing w:line="360" w:lineRule="auto"/>
        <w:ind w:firstLine="697"/>
        <w:jc w:val="both"/>
        <w:rPr>
          <w:szCs w:val="28"/>
        </w:rPr>
      </w:pPr>
      <w:r w:rsidRPr="0092133F">
        <w:rPr>
          <w:szCs w:val="28"/>
        </w:rPr>
        <w:t xml:space="preserve">Пошагово процесс регистрации выстроен следующим образом: </w:t>
      </w:r>
    </w:p>
    <w:p w:rsidR="00DC3FE4" w:rsidRPr="0092133F" w:rsidRDefault="00DC3FE4" w:rsidP="00DC3FE4">
      <w:pPr>
        <w:autoSpaceDE w:val="0"/>
        <w:autoSpaceDN w:val="0"/>
        <w:adjustRightInd w:val="0"/>
        <w:spacing w:line="360" w:lineRule="auto"/>
        <w:ind w:firstLine="697"/>
        <w:jc w:val="both"/>
        <w:rPr>
          <w:szCs w:val="28"/>
        </w:rPr>
      </w:pPr>
      <w:r w:rsidRPr="0092133F">
        <w:rPr>
          <w:szCs w:val="28"/>
        </w:rPr>
        <w:t>1) Вводится фамилия и имя, а также номер мобильного телефона или адрес электронной почты, затем следует нажать кнопку зарегистрироваться, после получения кода подтверждения ввести данный код;</w:t>
      </w:r>
    </w:p>
    <w:p w:rsidR="00DC3FE4" w:rsidRPr="0092133F" w:rsidRDefault="00DC3FE4" w:rsidP="00DC3FE4">
      <w:pPr>
        <w:autoSpaceDE w:val="0"/>
        <w:autoSpaceDN w:val="0"/>
        <w:adjustRightInd w:val="0"/>
        <w:spacing w:line="360" w:lineRule="auto"/>
        <w:ind w:firstLine="697"/>
        <w:jc w:val="both"/>
        <w:rPr>
          <w:szCs w:val="28"/>
        </w:rPr>
      </w:pPr>
      <w:r w:rsidRPr="0092133F">
        <w:rPr>
          <w:szCs w:val="28"/>
        </w:rPr>
        <w:t>2) После введения полученного кода, вводится желаемый пароль, после чего необходимо заполнить личные данные, содержащие сведения о фамилии, имени, отчестве (при наличии), дате и месте рождения, паспорте и другую информацию, которые после введения будут проверяться некоторое время;</w:t>
      </w:r>
    </w:p>
    <w:p w:rsidR="00DC3FE4" w:rsidRPr="0092133F" w:rsidRDefault="00DC3FE4" w:rsidP="00DC3FE4">
      <w:pPr>
        <w:spacing w:line="360" w:lineRule="auto"/>
        <w:ind w:firstLine="567"/>
        <w:jc w:val="both"/>
        <w:outlineLvl w:val="4"/>
        <w:rPr>
          <w:bCs/>
          <w:color w:val="000000"/>
          <w:szCs w:val="28"/>
        </w:rPr>
      </w:pPr>
      <w:r w:rsidRPr="0092133F">
        <w:rPr>
          <w:szCs w:val="28"/>
        </w:rPr>
        <w:t>3) После завершения проверки личных данных необходимо</w:t>
      </w:r>
      <w:r w:rsidRPr="0092133F">
        <w:rPr>
          <w:bCs/>
          <w:color w:val="000000"/>
          <w:szCs w:val="28"/>
        </w:rPr>
        <w:t xml:space="preserve"> для получения полного доступа ко всем электронным услугам пройти подтверждение личности одним из способов:</w:t>
      </w:r>
    </w:p>
    <w:p w:rsidR="00DC3FE4" w:rsidRPr="0092133F" w:rsidRDefault="00DC3FE4" w:rsidP="00DC3FE4">
      <w:pPr>
        <w:numPr>
          <w:ilvl w:val="0"/>
          <w:numId w:val="22"/>
        </w:numPr>
        <w:spacing w:line="360" w:lineRule="auto"/>
        <w:ind w:left="0" w:firstLine="567"/>
        <w:jc w:val="both"/>
        <w:outlineLvl w:val="3"/>
        <w:rPr>
          <w:bCs/>
          <w:color w:val="000000"/>
          <w:szCs w:val="28"/>
        </w:rPr>
      </w:pPr>
      <w:r w:rsidRPr="0092133F">
        <w:rPr>
          <w:bCs/>
          <w:color w:val="000000"/>
          <w:szCs w:val="28"/>
        </w:rPr>
        <w:t xml:space="preserve">обратиться в один из </w:t>
      </w:r>
      <w:hyperlink r:id="rId12" w:tgtFrame="_blank" w:history="1">
        <w:r w:rsidRPr="0092133F">
          <w:rPr>
            <w:bCs/>
            <w:color w:val="000000"/>
            <w:szCs w:val="28"/>
          </w:rPr>
          <w:t>центров</w:t>
        </w:r>
      </w:hyperlink>
      <w:r w:rsidRPr="0092133F">
        <w:rPr>
          <w:bCs/>
          <w:color w:val="000000"/>
          <w:szCs w:val="28"/>
        </w:rPr>
        <w:t xml:space="preserve"> обслуживания, функционирующих на территории Еврейской автономной области;</w:t>
      </w:r>
    </w:p>
    <w:p w:rsidR="00DC3FE4" w:rsidRPr="0092133F" w:rsidRDefault="00DC3FE4" w:rsidP="00DC3FE4">
      <w:pPr>
        <w:numPr>
          <w:ilvl w:val="0"/>
          <w:numId w:val="22"/>
        </w:numPr>
        <w:spacing w:line="360" w:lineRule="auto"/>
        <w:ind w:left="0" w:firstLine="567"/>
        <w:jc w:val="both"/>
        <w:outlineLvl w:val="3"/>
        <w:rPr>
          <w:bCs/>
          <w:color w:val="000000"/>
          <w:szCs w:val="28"/>
        </w:rPr>
      </w:pPr>
      <w:r w:rsidRPr="0092133F">
        <w:rPr>
          <w:bCs/>
          <w:color w:val="000000"/>
          <w:szCs w:val="28"/>
        </w:rPr>
        <w:t>получить код подтверждения личности по почте;</w:t>
      </w:r>
    </w:p>
    <w:p w:rsidR="00DC3FE4" w:rsidRPr="0092133F" w:rsidRDefault="00DC3FE4" w:rsidP="00DC3FE4">
      <w:pPr>
        <w:numPr>
          <w:ilvl w:val="0"/>
          <w:numId w:val="22"/>
        </w:numPr>
        <w:spacing w:line="360" w:lineRule="auto"/>
        <w:ind w:left="0" w:firstLine="567"/>
        <w:jc w:val="both"/>
        <w:outlineLvl w:val="3"/>
        <w:rPr>
          <w:bCs/>
          <w:color w:val="000000"/>
          <w:szCs w:val="28"/>
        </w:rPr>
      </w:pPr>
      <w:r w:rsidRPr="0092133F">
        <w:rPr>
          <w:bCs/>
          <w:color w:val="000000"/>
          <w:szCs w:val="28"/>
        </w:rPr>
        <w:lastRenderedPageBreak/>
        <w:t>при наличии воспользоваться средствами электронной подписи.</w:t>
      </w:r>
    </w:p>
    <w:p w:rsidR="00DC3FE4" w:rsidRPr="0092133F" w:rsidRDefault="00DC3FE4" w:rsidP="00DC3FE4">
      <w:pPr>
        <w:spacing w:line="360" w:lineRule="auto"/>
        <w:ind w:firstLine="709"/>
        <w:jc w:val="both"/>
        <w:outlineLvl w:val="3"/>
        <w:rPr>
          <w:bCs/>
          <w:color w:val="000000"/>
          <w:szCs w:val="28"/>
        </w:rPr>
      </w:pPr>
      <w:r w:rsidRPr="0092133F">
        <w:rPr>
          <w:bCs/>
          <w:color w:val="000000"/>
          <w:szCs w:val="28"/>
        </w:rPr>
        <w:t xml:space="preserve">Также возможна регистрация на Портале в некоторых </w:t>
      </w:r>
      <w:hyperlink r:id="rId13" w:tgtFrame="_blank" w:history="1">
        <w:r w:rsidRPr="0092133F">
          <w:rPr>
            <w:bCs/>
            <w:color w:val="000000"/>
            <w:szCs w:val="28"/>
          </w:rPr>
          <w:t>центрах обслуживания</w:t>
        </w:r>
      </w:hyperlink>
      <w:r w:rsidRPr="0092133F">
        <w:rPr>
          <w:bCs/>
          <w:color w:val="000000"/>
          <w:szCs w:val="28"/>
        </w:rPr>
        <w:t>, предоставляющих гражданам такую услугу (многофункциональные центры предоставления государственных и муниципальных услуг в г. Биробиджане и во всех муниципальных районах Еврейской автономной области). Перечень центров обслуживания, функционирующих в Еврейской автономной области, доступен на федеральном портале в разделе «Помощь и поддержка» в информации, размещенной к вопросу «Как зарегистрироваться на портале?»</w:t>
      </w:r>
      <w:r w:rsidRPr="0092133F">
        <w:rPr>
          <w:szCs w:val="28"/>
        </w:rPr>
        <w:t xml:space="preserve"> (адрес ссылки – </w:t>
      </w:r>
      <w:r w:rsidRPr="0092133F">
        <w:rPr>
          <w:bCs/>
          <w:color w:val="000000"/>
          <w:szCs w:val="28"/>
        </w:rPr>
        <w:t>https://esia.gosuslugi.ru/public/ra/.</w:t>
      </w:r>
    </w:p>
    <w:p w:rsidR="00DC3FE4" w:rsidRPr="0092133F" w:rsidRDefault="00DC3FE4" w:rsidP="00DC3FE4">
      <w:pPr>
        <w:spacing w:line="360" w:lineRule="auto"/>
        <w:jc w:val="both"/>
        <w:rPr>
          <w:bCs/>
          <w:szCs w:val="28"/>
        </w:rPr>
      </w:pPr>
      <w:r w:rsidRPr="0092133F">
        <w:rPr>
          <w:rFonts w:eastAsia="Calibri"/>
          <w:szCs w:val="28"/>
          <w:lang w:eastAsia="en-US"/>
        </w:rPr>
        <w:tab/>
      </w:r>
      <w:r w:rsidRPr="0092133F">
        <w:rPr>
          <w:bCs/>
          <w:color w:val="000000"/>
          <w:szCs w:val="28"/>
        </w:rPr>
        <w:t xml:space="preserve">Преимуществами получения государственных и муниципальных услуг в электронной форме является то, что если раньше необходимо  </w:t>
      </w:r>
      <w:r w:rsidRPr="0092133F">
        <w:rPr>
          <w:bCs/>
          <w:szCs w:val="28"/>
        </w:rPr>
        <w:t xml:space="preserve">было прийти в учреждение (орган) с бумажными документами, отстоять очередь, пообщаться с сотрудником. Теперь государство старается переводить такие услуги в электронную форму, чтобы граждане могли получить их быстро и просто. Электронные услуги экономят время: какие-то из них, возможно, получать полностью из дома, другие – в назначенное время без очереди. </w:t>
      </w:r>
    </w:p>
    <w:p w:rsidR="00DC3FE4" w:rsidRPr="0092133F" w:rsidRDefault="00DC3FE4" w:rsidP="00DC3FE4">
      <w:pPr>
        <w:spacing w:line="360" w:lineRule="auto"/>
        <w:ind w:firstLine="709"/>
        <w:jc w:val="both"/>
        <w:outlineLvl w:val="3"/>
        <w:rPr>
          <w:bCs/>
          <w:szCs w:val="28"/>
        </w:rPr>
      </w:pPr>
      <w:r w:rsidRPr="0092133F">
        <w:rPr>
          <w:bCs/>
          <w:szCs w:val="28"/>
        </w:rPr>
        <w:lastRenderedPageBreak/>
        <w:t xml:space="preserve">Например, чтобы оплатить штраф ГИБДД, необходимо зайти на федеральный портал, ввести данные автомобиля и система покажет штрафы. Оплатить их можно тут же, на сайте. Это также надежно, как в ГИБДД: деньги идут на счета в казначейство, а заявитель получает официальную квитанцию. Через несколько дней штраф снимают. </w:t>
      </w:r>
    </w:p>
    <w:p w:rsidR="00DC3FE4" w:rsidRPr="0092133F" w:rsidRDefault="00DC3FE4" w:rsidP="00DC3FE4">
      <w:pPr>
        <w:spacing w:line="360" w:lineRule="auto"/>
        <w:ind w:firstLine="709"/>
        <w:jc w:val="both"/>
        <w:outlineLvl w:val="3"/>
        <w:rPr>
          <w:bCs/>
          <w:szCs w:val="28"/>
        </w:rPr>
      </w:pPr>
      <w:r w:rsidRPr="0092133F">
        <w:rPr>
          <w:bCs/>
          <w:szCs w:val="28"/>
        </w:rPr>
        <w:t xml:space="preserve">При получении услуг в электронной форме  с помощью федерального или регионального портала, нет необходимости проверять, все ли нормально: заявитель автоматически получает сообщение, как только по его обращению происходят изменения. Например, федеральный портал сообщит, когда заявление на выдачу заграничного паспорта пройдет проверку, когда начнется изготовление паспорта и когда он будет готов. </w:t>
      </w:r>
    </w:p>
    <w:p w:rsidR="00DC3FE4" w:rsidRPr="0092133F" w:rsidRDefault="00DC3FE4" w:rsidP="00DC3FE4">
      <w:pPr>
        <w:spacing w:line="360" w:lineRule="auto"/>
        <w:ind w:firstLine="709"/>
        <w:jc w:val="both"/>
        <w:outlineLvl w:val="3"/>
        <w:rPr>
          <w:bCs/>
          <w:szCs w:val="28"/>
        </w:rPr>
      </w:pPr>
      <w:r w:rsidRPr="0092133F">
        <w:rPr>
          <w:bCs/>
          <w:szCs w:val="28"/>
        </w:rPr>
        <w:t xml:space="preserve">Получать электронные услуги из дома удобнее, чем приходить лично. Молодым мамам некогда стоять в очереди, чтобы записать ребенка в детский сад. Работающим людям трудно выбрать время в течение рабочего дня, чтобы съездить в тот или иной орган (учреждение). </w:t>
      </w:r>
    </w:p>
    <w:p w:rsidR="00DC3FE4" w:rsidRPr="0092133F" w:rsidRDefault="00DC3FE4" w:rsidP="00DC3FE4">
      <w:pPr>
        <w:spacing w:line="360" w:lineRule="auto"/>
        <w:jc w:val="both"/>
        <w:rPr>
          <w:rFonts w:eastAsia="Calibri"/>
          <w:szCs w:val="28"/>
          <w:lang w:eastAsia="en-US"/>
        </w:rPr>
      </w:pPr>
      <w:r w:rsidRPr="0092133F">
        <w:rPr>
          <w:rFonts w:eastAsia="Calibri"/>
          <w:szCs w:val="28"/>
          <w:lang w:eastAsia="en-US"/>
        </w:rPr>
        <w:tab/>
        <w:t xml:space="preserve">Кроме того, с 1 января 2017 года вступили в силу изменения, внесенные в пункт 4 статьи 333.35 части второй Налогового кодекса Российской Федерации, которые </w:t>
      </w:r>
      <w:r w:rsidRPr="0092133F">
        <w:rPr>
          <w:rFonts w:eastAsia="Calibri"/>
          <w:szCs w:val="28"/>
          <w:lang w:eastAsia="en-US"/>
        </w:rPr>
        <w:lastRenderedPageBreak/>
        <w:t>устанавливают для граждан понижающий размер государственной пошлины коэффициент (0,7) в случае обращения за государственной услугой, доступной в электронной форме, посредством федерального портала. В настоящее время Налоговым кодексом Российской Федерации установлена обязанность по оплате государственной пошлины при обращении за такими популярными среди граждан услугами, как выдача паспорта, удостоверяющего личность гражданина за пределами территории Российской Федерации, государственная регистрация права на недвижимое имущество, государственная регистрация транспортного средства, выдача водительского удостоверения и др. Таким образом, обращаясь за услугой посредством федерального портала с 1 января 2017 года, граждане оплачивают государственную пошлину на 30 процентов меньше.</w:t>
      </w:r>
    </w:p>
    <w:p w:rsidR="00DC3FE4" w:rsidRPr="0092133F" w:rsidRDefault="00DC3FE4" w:rsidP="00DC3FE4">
      <w:pPr>
        <w:ind w:firstLine="709"/>
        <w:jc w:val="both"/>
        <w:outlineLvl w:val="4"/>
        <w:rPr>
          <w:bCs/>
          <w:szCs w:val="28"/>
        </w:rPr>
      </w:pPr>
      <w:r w:rsidRPr="0092133F">
        <w:rPr>
          <w:bCs/>
          <w:szCs w:val="28"/>
        </w:rPr>
        <w:t>Получайте услуги в электронной форме, так как это не только удобно, но и дешевле!</w:t>
      </w:r>
    </w:p>
    <w:p w:rsidR="00FC6DC3" w:rsidRPr="0092133F" w:rsidRDefault="00FC6DC3" w:rsidP="00FC6DC3">
      <w:pPr>
        <w:jc w:val="both"/>
        <w:rPr>
          <w:szCs w:val="28"/>
        </w:rPr>
      </w:pPr>
    </w:p>
    <w:p w:rsidR="00FC6DC3" w:rsidRPr="0092133F" w:rsidRDefault="00FC6DC3" w:rsidP="00FC6DC3">
      <w:pPr>
        <w:jc w:val="both"/>
        <w:rPr>
          <w:szCs w:val="28"/>
        </w:rPr>
      </w:pPr>
    </w:p>
    <w:p w:rsidR="00FC6DC3" w:rsidRPr="0092133F" w:rsidRDefault="00FC6DC3" w:rsidP="00FC6DC3">
      <w:pPr>
        <w:jc w:val="both"/>
        <w:rPr>
          <w:szCs w:val="28"/>
        </w:rPr>
      </w:pPr>
    </w:p>
    <w:p w:rsidR="00FC6DC3" w:rsidRPr="0092133F" w:rsidRDefault="00FC6DC3" w:rsidP="00FC6DC3">
      <w:pPr>
        <w:jc w:val="both"/>
        <w:rPr>
          <w:szCs w:val="28"/>
        </w:rPr>
      </w:pPr>
    </w:p>
    <w:p w:rsidR="00FC6DC3" w:rsidRPr="0092133F" w:rsidRDefault="00FC6DC3" w:rsidP="00FC6DC3">
      <w:pPr>
        <w:jc w:val="both"/>
        <w:rPr>
          <w:szCs w:val="28"/>
        </w:rPr>
      </w:pPr>
    </w:p>
    <w:p w:rsidR="00A66CDB" w:rsidRDefault="00A66CDB"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92133F" w:rsidRDefault="0092133F" w:rsidP="006F6F0A">
      <w:pPr>
        <w:jc w:val="both"/>
      </w:pPr>
    </w:p>
    <w:p w:rsidR="00A66CDB" w:rsidRDefault="00A66CDB" w:rsidP="006F6F0A">
      <w:pPr>
        <w:jc w:val="both"/>
      </w:pPr>
    </w:p>
    <w:p w:rsidR="00A66CDB" w:rsidRDefault="00A66CDB" w:rsidP="006F6F0A">
      <w:pPr>
        <w:jc w:val="both"/>
      </w:pPr>
    </w:p>
    <w:p w:rsidR="00A66CDB" w:rsidRDefault="00A66CDB" w:rsidP="006F6F0A">
      <w:pPr>
        <w:jc w:val="both"/>
      </w:pPr>
    </w:p>
    <w:p w:rsidR="00A66CDB" w:rsidRDefault="00A66CDB" w:rsidP="006F6F0A">
      <w:pPr>
        <w:jc w:val="both"/>
      </w:pPr>
    </w:p>
    <w:p w:rsidR="00C17062" w:rsidRDefault="00C17062" w:rsidP="006F6F0A">
      <w:pPr>
        <w:jc w:val="both"/>
      </w:pPr>
    </w:p>
    <w:p w:rsidR="00C17062" w:rsidRDefault="00C17062" w:rsidP="006F6F0A">
      <w:pPr>
        <w:jc w:val="both"/>
      </w:pPr>
    </w:p>
    <w:p w:rsidR="000B2961" w:rsidRDefault="007D4807" w:rsidP="00B21110">
      <w:pPr>
        <w:widowControl w:val="0"/>
        <w:snapToGrid w:val="0"/>
        <w:jc w:val="center"/>
      </w:pPr>
      <w:r w:rsidRPr="007D4807">
        <w:rPr>
          <w:sz w:val="20"/>
          <w:szCs w:val="20"/>
        </w:rPr>
        <w:t xml:space="preserve">   </w:t>
      </w:r>
    </w:p>
    <w:p w:rsidR="00A66CDB" w:rsidRDefault="00A66CDB" w:rsidP="00C17062">
      <w:pPr>
        <w:pStyle w:val="ConsPlusNormal"/>
        <w:spacing w:line="360" w:lineRule="exact"/>
        <w:ind w:firstLine="709"/>
        <w:jc w:val="both"/>
        <w:outlineLvl w:val="1"/>
      </w:pPr>
    </w:p>
    <w:p w:rsidR="00A66CDB" w:rsidRDefault="00A66CDB" w:rsidP="00C17062">
      <w:pPr>
        <w:pStyle w:val="ConsPlusNormal"/>
        <w:spacing w:line="360" w:lineRule="exact"/>
        <w:ind w:firstLine="709"/>
        <w:jc w:val="both"/>
        <w:outlineLvl w:val="1"/>
      </w:pPr>
    </w:p>
    <w:p w:rsidR="00A66CDB" w:rsidRDefault="00A66CDB" w:rsidP="00C17062">
      <w:pPr>
        <w:pStyle w:val="ConsPlusNormal"/>
        <w:spacing w:line="360" w:lineRule="exact"/>
        <w:ind w:firstLine="709"/>
        <w:jc w:val="both"/>
        <w:outlineLvl w:val="1"/>
      </w:pPr>
    </w:p>
    <w:p w:rsidR="00A66CDB" w:rsidRDefault="00A66CDB" w:rsidP="00C17062">
      <w:pPr>
        <w:pStyle w:val="ConsPlusNormal"/>
        <w:spacing w:line="360" w:lineRule="exact"/>
        <w:ind w:firstLine="709"/>
        <w:jc w:val="both"/>
        <w:outlineLvl w:val="1"/>
      </w:pPr>
    </w:p>
    <w:p w:rsidR="00A66CDB" w:rsidRDefault="00A66CDB" w:rsidP="00C17062">
      <w:pPr>
        <w:pStyle w:val="ConsPlusNormal"/>
        <w:spacing w:line="360" w:lineRule="exact"/>
        <w:ind w:firstLine="709"/>
        <w:jc w:val="both"/>
        <w:outlineLvl w:val="1"/>
      </w:pPr>
    </w:p>
    <w:p w:rsidR="00A66CDB" w:rsidRDefault="00A66CDB" w:rsidP="00C17062">
      <w:pPr>
        <w:pStyle w:val="ConsPlusNormal"/>
        <w:spacing w:line="360" w:lineRule="exact"/>
        <w:ind w:firstLine="709"/>
        <w:jc w:val="both"/>
        <w:outlineLvl w:val="1"/>
      </w:pPr>
    </w:p>
    <w:p w:rsidR="00A66CDB" w:rsidRDefault="00A66CDB" w:rsidP="00C17062">
      <w:pPr>
        <w:pStyle w:val="ConsPlusNormal"/>
        <w:spacing w:line="360" w:lineRule="exact"/>
        <w:ind w:firstLine="709"/>
        <w:jc w:val="both"/>
        <w:outlineLvl w:val="1"/>
      </w:pPr>
    </w:p>
    <w:p w:rsidR="0092133F" w:rsidRPr="004237DC" w:rsidRDefault="00E75C80" w:rsidP="0092133F">
      <w:pPr>
        <w:jc w:val="center"/>
        <w:rPr>
          <w:szCs w:val="28"/>
        </w:rPr>
      </w:pPr>
      <w:r w:rsidRPr="0092133F">
        <w:rPr>
          <w:noProof/>
          <w:szCs w:val="28"/>
        </w:rPr>
        <w:drawing>
          <wp:inline distT="0" distB="0" distL="0" distR="0">
            <wp:extent cx="542925" cy="564515"/>
            <wp:effectExtent l="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564515"/>
                    </a:xfrm>
                    <a:prstGeom prst="rect">
                      <a:avLst/>
                    </a:prstGeom>
                    <a:noFill/>
                    <a:ln>
                      <a:noFill/>
                    </a:ln>
                  </pic:spPr>
                </pic:pic>
              </a:graphicData>
            </a:graphic>
          </wp:inline>
        </w:drawing>
      </w:r>
    </w:p>
    <w:p w:rsidR="0092133F" w:rsidRPr="004237DC" w:rsidRDefault="0092133F" w:rsidP="0092133F">
      <w:pPr>
        <w:jc w:val="center"/>
        <w:rPr>
          <w:szCs w:val="28"/>
        </w:rPr>
      </w:pPr>
    </w:p>
    <w:p w:rsidR="0092133F" w:rsidRPr="004237DC" w:rsidRDefault="0092133F" w:rsidP="0092133F">
      <w:pPr>
        <w:pStyle w:val="aa"/>
        <w:jc w:val="center"/>
        <w:rPr>
          <w:b/>
          <w:szCs w:val="28"/>
        </w:rPr>
      </w:pPr>
      <w:r w:rsidRPr="004237DC">
        <w:rPr>
          <w:b/>
          <w:spacing w:val="-20"/>
          <w:szCs w:val="28"/>
        </w:rPr>
        <w:lastRenderedPageBreak/>
        <w:t xml:space="preserve">КОМИТЕТ  ПО  УПРАВЛЕНИЮ  ГОСУДАРСТВЕННЫМ  ИМУЩЕСТВОМ </w:t>
      </w:r>
      <w:r w:rsidRPr="004237DC">
        <w:rPr>
          <w:b/>
          <w:spacing w:val="20"/>
          <w:szCs w:val="28"/>
        </w:rPr>
        <w:t>ЕВРЕЙСКОЙ АВТОНОМНОЙ ОБЛАСТИ</w:t>
      </w:r>
    </w:p>
    <w:p w:rsidR="0092133F" w:rsidRPr="004237DC" w:rsidRDefault="0092133F" w:rsidP="0092133F">
      <w:pPr>
        <w:pStyle w:val="aa"/>
        <w:jc w:val="center"/>
        <w:rPr>
          <w:b/>
          <w:szCs w:val="28"/>
        </w:rPr>
      </w:pPr>
      <w:r w:rsidRPr="004237DC">
        <w:rPr>
          <w:b/>
          <w:szCs w:val="28"/>
        </w:rPr>
        <w:t>ПРИКАЗ</w:t>
      </w:r>
    </w:p>
    <w:p w:rsidR="0092133F" w:rsidRDefault="0092133F" w:rsidP="0092133F">
      <w:pPr>
        <w:pStyle w:val="aa"/>
        <w:rPr>
          <w:szCs w:val="28"/>
        </w:rPr>
      </w:pPr>
      <w:r>
        <w:rPr>
          <w:szCs w:val="28"/>
        </w:rPr>
        <w:t xml:space="preserve"> 25.09.2018</w:t>
      </w:r>
      <w:r w:rsidRPr="004237DC">
        <w:rPr>
          <w:szCs w:val="28"/>
        </w:rPr>
        <w:tab/>
      </w:r>
      <w:r>
        <w:rPr>
          <w:szCs w:val="28"/>
        </w:rPr>
        <w:t xml:space="preserve">                                                                                    №  235</w:t>
      </w:r>
    </w:p>
    <w:p w:rsidR="0092133F" w:rsidRPr="004237DC" w:rsidRDefault="0092133F" w:rsidP="0092133F">
      <w:pPr>
        <w:pStyle w:val="aa"/>
        <w:rPr>
          <w:szCs w:val="28"/>
        </w:rPr>
      </w:pPr>
      <w:r w:rsidRPr="004237DC">
        <w:rPr>
          <w:szCs w:val="28"/>
        </w:rPr>
        <w:t>г. Биробиджан</w:t>
      </w:r>
    </w:p>
    <w:p w:rsidR="0092133F" w:rsidRPr="004237DC" w:rsidRDefault="0092133F" w:rsidP="0092133F">
      <w:pPr>
        <w:pStyle w:val="aa"/>
        <w:jc w:val="center"/>
        <w:rPr>
          <w:szCs w:val="28"/>
        </w:rPr>
      </w:pPr>
    </w:p>
    <w:p w:rsidR="0092133F" w:rsidRPr="004A4461" w:rsidRDefault="0092133F" w:rsidP="0092133F">
      <w:pPr>
        <w:jc w:val="both"/>
        <w:rPr>
          <w:szCs w:val="28"/>
        </w:rPr>
      </w:pPr>
      <w:r w:rsidRPr="004A4461">
        <w:rPr>
          <w:szCs w:val="28"/>
        </w:rPr>
        <w:t>О внесении изменений в извещение о проведении торгов в форме аукциона,</w:t>
      </w:r>
      <w:r>
        <w:rPr>
          <w:szCs w:val="28"/>
        </w:rPr>
        <w:t xml:space="preserve"> </w:t>
      </w:r>
      <w:r w:rsidRPr="004A4461">
        <w:rPr>
          <w:szCs w:val="28"/>
        </w:rPr>
        <w:t>открытого по составу участников и по форме подачи предложений о размере ежегодной арендной платы, на право заключения договора аренды земельного участка,</w:t>
      </w:r>
      <w:r>
        <w:rPr>
          <w:szCs w:val="28"/>
        </w:rPr>
        <w:t xml:space="preserve"> </w:t>
      </w:r>
      <w:r w:rsidRPr="004A4461">
        <w:rPr>
          <w:szCs w:val="28"/>
        </w:rPr>
        <w:t>государственная собственность на который не разграничена</w:t>
      </w:r>
      <w:r>
        <w:rPr>
          <w:szCs w:val="28"/>
        </w:rPr>
        <w:t>, утвержденного приказом комитета по управлению государственным имуществом Еврейской автономной области от 30.07.2018 № 190</w:t>
      </w:r>
    </w:p>
    <w:p w:rsidR="0092133F" w:rsidRPr="00E2232A" w:rsidRDefault="0092133F" w:rsidP="0092133F">
      <w:pPr>
        <w:jc w:val="both"/>
        <w:rPr>
          <w:szCs w:val="28"/>
        </w:rPr>
      </w:pPr>
    </w:p>
    <w:p w:rsidR="0092133F" w:rsidRPr="00E2232A" w:rsidRDefault="0092133F" w:rsidP="0092133F">
      <w:pPr>
        <w:jc w:val="both"/>
        <w:rPr>
          <w:szCs w:val="28"/>
        </w:rPr>
      </w:pPr>
    </w:p>
    <w:p w:rsidR="0092133F" w:rsidRPr="00E2232A" w:rsidRDefault="0092133F" w:rsidP="0092133F">
      <w:pPr>
        <w:autoSpaceDE w:val="0"/>
        <w:autoSpaceDN w:val="0"/>
        <w:adjustRightInd w:val="0"/>
        <w:ind w:firstLine="709"/>
        <w:jc w:val="both"/>
        <w:rPr>
          <w:szCs w:val="28"/>
        </w:rPr>
      </w:pPr>
      <w:r w:rsidRPr="00E2232A">
        <w:rPr>
          <w:szCs w:val="28"/>
        </w:rPr>
        <w:t>В</w:t>
      </w:r>
      <w:r>
        <w:rPr>
          <w:szCs w:val="28"/>
        </w:rPr>
        <w:t xml:space="preserve"> соответствии с протестом прокуратуры Октябрьского района Еврейской автономной области от 20.08.2018 и обжалованием в судебном порядке постановления администрации муниципального образования «Октябрьский муниципальный район» Еврейской автономной области от 24.04.2018 № 95з «Об установлении соответствия вида разрешенного использования земельного участка» </w:t>
      </w:r>
    </w:p>
    <w:p w:rsidR="0092133F" w:rsidRPr="00E2232A" w:rsidRDefault="0092133F" w:rsidP="0092133F">
      <w:pPr>
        <w:jc w:val="both"/>
        <w:rPr>
          <w:szCs w:val="28"/>
        </w:rPr>
      </w:pPr>
      <w:r w:rsidRPr="00E2232A">
        <w:rPr>
          <w:szCs w:val="28"/>
        </w:rPr>
        <w:t>ПРИКАЗЫВАЮ:</w:t>
      </w:r>
    </w:p>
    <w:p w:rsidR="0092133F" w:rsidRDefault="0092133F" w:rsidP="0092133F">
      <w:pPr>
        <w:ind w:firstLine="708"/>
        <w:jc w:val="both"/>
        <w:rPr>
          <w:szCs w:val="28"/>
        </w:rPr>
      </w:pPr>
      <w:r w:rsidRPr="00E2232A">
        <w:rPr>
          <w:szCs w:val="28"/>
        </w:rPr>
        <w:t xml:space="preserve">1. </w:t>
      </w:r>
      <w:r>
        <w:rPr>
          <w:szCs w:val="28"/>
        </w:rPr>
        <w:t xml:space="preserve">Внести в извещение </w:t>
      </w:r>
      <w:r w:rsidRPr="004A4461">
        <w:rPr>
          <w:szCs w:val="28"/>
        </w:rPr>
        <w:t>о проведении торгов в форме аукциона,</w:t>
      </w:r>
      <w:r>
        <w:rPr>
          <w:szCs w:val="28"/>
        </w:rPr>
        <w:t xml:space="preserve"> </w:t>
      </w:r>
      <w:r w:rsidRPr="004A4461">
        <w:rPr>
          <w:szCs w:val="28"/>
        </w:rPr>
        <w:t>открытого по составу участников и по форме подачи предложений о размере ежегодной арендной платы, на право заключения договора аренды земельного участка,</w:t>
      </w:r>
      <w:r>
        <w:rPr>
          <w:szCs w:val="28"/>
        </w:rPr>
        <w:t xml:space="preserve"> </w:t>
      </w:r>
      <w:r w:rsidRPr="004A4461">
        <w:rPr>
          <w:szCs w:val="28"/>
        </w:rPr>
        <w:t>государственная собственность на который не разграничена</w:t>
      </w:r>
      <w:r>
        <w:rPr>
          <w:szCs w:val="28"/>
        </w:rPr>
        <w:t xml:space="preserve">, утвержденного приказом комитета по управлению </w:t>
      </w:r>
      <w:r>
        <w:rPr>
          <w:szCs w:val="28"/>
        </w:rPr>
        <w:lastRenderedPageBreak/>
        <w:t>государственным имуществом Еврейской автономной области от 30.07.2018 № 190 (с изменениями от 27.08.2018 № 213), прилагаемые изменения.</w:t>
      </w:r>
    </w:p>
    <w:p w:rsidR="0092133F" w:rsidRPr="004237DC" w:rsidRDefault="0092133F" w:rsidP="0092133F">
      <w:pPr>
        <w:ind w:firstLine="708"/>
        <w:jc w:val="both"/>
        <w:rPr>
          <w:szCs w:val="28"/>
        </w:rPr>
      </w:pPr>
      <w:r>
        <w:rPr>
          <w:szCs w:val="28"/>
        </w:rPr>
        <w:t>2</w:t>
      </w:r>
      <w:r w:rsidRPr="004237DC">
        <w:rPr>
          <w:szCs w:val="28"/>
        </w:rPr>
        <w:t xml:space="preserve">. Контроль за </w:t>
      </w:r>
      <w:r>
        <w:rPr>
          <w:szCs w:val="28"/>
        </w:rPr>
        <w:t>вы</w:t>
      </w:r>
      <w:r w:rsidRPr="004237DC">
        <w:rPr>
          <w:szCs w:val="28"/>
        </w:rPr>
        <w:t>полнением настоящего приказа оставляю за собой.</w:t>
      </w:r>
    </w:p>
    <w:p w:rsidR="0092133F" w:rsidRPr="004237DC" w:rsidRDefault="0092133F" w:rsidP="0092133F">
      <w:pPr>
        <w:jc w:val="both"/>
        <w:rPr>
          <w:szCs w:val="28"/>
        </w:rPr>
      </w:pPr>
    </w:p>
    <w:p w:rsidR="0092133F" w:rsidRPr="004237DC" w:rsidRDefault="0092133F" w:rsidP="0092133F">
      <w:pPr>
        <w:jc w:val="both"/>
        <w:rPr>
          <w:szCs w:val="28"/>
        </w:rPr>
      </w:pPr>
    </w:p>
    <w:p w:rsidR="0092133F" w:rsidRDefault="0092133F" w:rsidP="0092133F">
      <w:pPr>
        <w:rPr>
          <w:szCs w:val="28"/>
        </w:rPr>
      </w:pPr>
    </w:p>
    <w:p w:rsidR="0092133F" w:rsidRDefault="0092133F" w:rsidP="0092133F">
      <w:pPr>
        <w:rPr>
          <w:szCs w:val="28"/>
        </w:rPr>
      </w:pPr>
      <w:r>
        <w:rPr>
          <w:szCs w:val="28"/>
        </w:rPr>
        <w:t>Заместитель п</w:t>
      </w:r>
      <w:r w:rsidRPr="004237DC">
        <w:rPr>
          <w:szCs w:val="28"/>
        </w:rPr>
        <w:t>редседател</w:t>
      </w:r>
      <w:r>
        <w:rPr>
          <w:szCs w:val="28"/>
        </w:rPr>
        <w:t>я                                                                 С.В. Бунаков</w:t>
      </w:r>
    </w:p>
    <w:p w:rsidR="0092133F" w:rsidRDefault="0092133F" w:rsidP="0092133F">
      <w:pPr>
        <w:rPr>
          <w:szCs w:val="28"/>
        </w:rPr>
      </w:pPr>
    </w:p>
    <w:p w:rsidR="0092133F" w:rsidRDefault="0092133F" w:rsidP="0092133F">
      <w:pPr>
        <w:rPr>
          <w:szCs w:val="28"/>
        </w:rPr>
      </w:pPr>
    </w:p>
    <w:p w:rsidR="0092133F" w:rsidRDefault="0092133F" w:rsidP="0092133F">
      <w:pPr>
        <w:rPr>
          <w:szCs w:val="28"/>
        </w:rPr>
      </w:pPr>
    </w:p>
    <w:p w:rsidR="0092133F" w:rsidRDefault="0092133F" w:rsidP="0092133F">
      <w:pPr>
        <w:rPr>
          <w:szCs w:val="28"/>
        </w:rPr>
      </w:pPr>
    </w:p>
    <w:p w:rsidR="0092133F" w:rsidRDefault="0092133F" w:rsidP="0092133F">
      <w:pPr>
        <w:rPr>
          <w:szCs w:val="28"/>
        </w:rPr>
      </w:pPr>
    </w:p>
    <w:p w:rsidR="0092133F" w:rsidRDefault="0092133F" w:rsidP="0092133F">
      <w:pPr>
        <w:rPr>
          <w:szCs w:val="28"/>
        </w:rPr>
      </w:pPr>
    </w:p>
    <w:p w:rsidR="0092133F" w:rsidRDefault="0092133F" w:rsidP="0092133F">
      <w:pPr>
        <w:rPr>
          <w:szCs w:val="28"/>
        </w:rPr>
      </w:pPr>
    </w:p>
    <w:p w:rsidR="0092133F" w:rsidRDefault="0092133F" w:rsidP="0092133F">
      <w:pPr>
        <w:rPr>
          <w:szCs w:val="28"/>
        </w:rPr>
      </w:pPr>
    </w:p>
    <w:p w:rsidR="0092133F" w:rsidRDefault="0092133F" w:rsidP="0092133F">
      <w:pPr>
        <w:rPr>
          <w:szCs w:val="28"/>
        </w:rPr>
      </w:pPr>
    </w:p>
    <w:p w:rsidR="0092133F" w:rsidRPr="00BD3ADA" w:rsidRDefault="0092133F" w:rsidP="0092133F">
      <w:pPr>
        <w:pStyle w:val="aa"/>
        <w:spacing w:after="0"/>
        <w:rPr>
          <w:szCs w:val="28"/>
        </w:rPr>
      </w:pPr>
      <w:r>
        <w:rPr>
          <w:szCs w:val="28"/>
        </w:rPr>
        <w:t xml:space="preserve">                                                                        </w:t>
      </w:r>
      <w:r w:rsidRPr="00BD3ADA">
        <w:rPr>
          <w:szCs w:val="28"/>
        </w:rPr>
        <w:t>Приложение</w:t>
      </w:r>
    </w:p>
    <w:p w:rsidR="0092133F" w:rsidRPr="00BD3ADA" w:rsidRDefault="0092133F" w:rsidP="0092133F">
      <w:pPr>
        <w:ind w:left="5040"/>
        <w:rPr>
          <w:szCs w:val="28"/>
        </w:rPr>
      </w:pPr>
      <w:r w:rsidRPr="00BD3ADA">
        <w:rPr>
          <w:szCs w:val="28"/>
        </w:rPr>
        <w:t>к приказу комитета по управлению</w:t>
      </w:r>
    </w:p>
    <w:p w:rsidR="0092133F" w:rsidRPr="00BD3ADA" w:rsidRDefault="0092133F" w:rsidP="0092133F">
      <w:pPr>
        <w:ind w:left="5040"/>
        <w:rPr>
          <w:szCs w:val="28"/>
        </w:rPr>
      </w:pPr>
      <w:r w:rsidRPr="00BD3ADA">
        <w:rPr>
          <w:szCs w:val="28"/>
        </w:rPr>
        <w:t>государственным имуществом Еврейской автономной области</w:t>
      </w:r>
    </w:p>
    <w:p w:rsidR="0092133F" w:rsidRPr="004237DC" w:rsidRDefault="0092133F" w:rsidP="0092133F">
      <w:pPr>
        <w:ind w:left="5040"/>
        <w:rPr>
          <w:szCs w:val="28"/>
        </w:rPr>
      </w:pPr>
      <w:r w:rsidRPr="00BD3ADA">
        <w:rPr>
          <w:szCs w:val="28"/>
        </w:rPr>
        <w:t xml:space="preserve">от </w:t>
      </w:r>
      <w:r>
        <w:rPr>
          <w:szCs w:val="28"/>
        </w:rPr>
        <w:t>25.09.2018 № ____</w:t>
      </w:r>
    </w:p>
    <w:p w:rsidR="0092133F" w:rsidRDefault="0092133F" w:rsidP="0092133F">
      <w:pPr>
        <w:jc w:val="center"/>
        <w:rPr>
          <w:b/>
          <w:sz w:val="24"/>
        </w:rPr>
      </w:pPr>
    </w:p>
    <w:p w:rsidR="0092133F" w:rsidRDefault="0092133F" w:rsidP="0092133F">
      <w:pPr>
        <w:jc w:val="center"/>
        <w:rPr>
          <w:szCs w:val="28"/>
        </w:rPr>
      </w:pPr>
      <w:r w:rsidRPr="00DF66A1">
        <w:rPr>
          <w:szCs w:val="28"/>
        </w:rPr>
        <w:t>Изменения в и</w:t>
      </w:r>
      <w:r w:rsidRPr="00EC6C08">
        <w:rPr>
          <w:szCs w:val="28"/>
        </w:rPr>
        <w:t>звещение</w:t>
      </w:r>
    </w:p>
    <w:p w:rsidR="0092133F" w:rsidRPr="00EC6C08" w:rsidRDefault="0092133F" w:rsidP="0092133F">
      <w:pPr>
        <w:jc w:val="center"/>
        <w:rPr>
          <w:szCs w:val="28"/>
        </w:rPr>
      </w:pPr>
      <w:r w:rsidRPr="00EC6C08">
        <w:rPr>
          <w:szCs w:val="28"/>
        </w:rPr>
        <w:t>о проведении торгов в форме аукциона,</w:t>
      </w:r>
    </w:p>
    <w:p w:rsidR="0092133F" w:rsidRDefault="0092133F" w:rsidP="0092133F">
      <w:pPr>
        <w:jc w:val="center"/>
        <w:rPr>
          <w:szCs w:val="28"/>
        </w:rPr>
      </w:pPr>
      <w:r w:rsidRPr="00EC6C08">
        <w:rPr>
          <w:szCs w:val="28"/>
        </w:rPr>
        <w:t>открытого по соста</w:t>
      </w:r>
      <w:r>
        <w:rPr>
          <w:szCs w:val="28"/>
        </w:rPr>
        <w:t>ву участников и по форме подачи</w:t>
      </w:r>
    </w:p>
    <w:p w:rsidR="0092133F" w:rsidRDefault="0092133F" w:rsidP="0092133F">
      <w:pPr>
        <w:jc w:val="center"/>
        <w:rPr>
          <w:szCs w:val="28"/>
        </w:rPr>
      </w:pPr>
      <w:r w:rsidRPr="00EC6C08">
        <w:rPr>
          <w:szCs w:val="28"/>
        </w:rPr>
        <w:t>предложений о размере ежегодной арендной</w:t>
      </w:r>
      <w:r>
        <w:rPr>
          <w:szCs w:val="28"/>
        </w:rPr>
        <w:t xml:space="preserve"> платы,</w:t>
      </w:r>
    </w:p>
    <w:p w:rsidR="0092133F" w:rsidRDefault="0092133F" w:rsidP="0092133F">
      <w:pPr>
        <w:jc w:val="center"/>
        <w:rPr>
          <w:szCs w:val="28"/>
        </w:rPr>
      </w:pPr>
      <w:r w:rsidRPr="00EC6C08">
        <w:rPr>
          <w:szCs w:val="28"/>
        </w:rPr>
        <w:lastRenderedPageBreak/>
        <w:t>на право заключения договора аренды земельного участка,</w:t>
      </w:r>
    </w:p>
    <w:p w:rsidR="0092133F" w:rsidRPr="00EC6C08" w:rsidRDefault="0092133F" w:rsidP="0092133F">
      <w:pPr>
        <w:jc w:val="center"/>
        <w:rPr>
          <w:szCs w:val="28"/>
        </w:rPr>
      </w:pPr>
      <w:r w:rsidRPr="00EC6C08">
        <w:rPr>
          <w:szCs w:val="28"/>
        </w:rPr>
        <w:t>государственная собственность на который не разграничена</w:t>
      </w:r>
    </w:p>
    <w:p w:rsidR="0092133F" w:rsidRDefault="0092133F" w:rsidP="0092133F">
      <w:pPr>
        <w:jc w:val="center"/>
        <w:rPr>
          <w:sz w:val="24"/>
        </w:rPr>
      </w:pPr>
    </w:p>
    <w:p w:rsidR="0092133F" w:rsidRPr="00EC6C08" w:rsidRDefault="0092133F" w:rsidP="0092133F">
      <w:pPr>
        <w:jc w:val="center"/>
        <w:rPr>
          <w:sz w:val="24"/>
        </w:rPr>
      </w:pPr>
    </w:p>
    <w:p w:rsidR="0092133F" w:rsidRPr="00DF66A1" w:rsidRDefault="0092133F" w:rsidP="0092133F">
      <w:pPr>
        <w:ind w:firstLine="708"/>
        <w:jc w:val="both"/>
        <w:rPr>
          <w:szCs w:val="28"/>
        </w:rPr>
      </w:pPr>
      <w:r w:rsidRPr="00DF66A1">
        <w:rPr>
          <w:szCs w:val="28"/>
        </w:rPr>
        <w:t>1. Абзац 1 пункта 2 извещения изложить в следующей редакции:</w:t>
      </w:r>
    </w:p>
    <w:p w:rsidR="0092133F" w:rsidRPr="00DF66A1" w:rsidRDefault="0092133F" w:rsidP="0092133F">
      <w:pPr>
        <w:ind w:firstLine="708"/>
        <w:jc w:val="both"/>
        <w:rPr>
          <w:szCs w:val="28"/>
        </w:rPr>
      </w:pPr>
      <w:r w:rsidRPr="00DF66A1">
        <w:rPr>
          <w:b/>
          <w:szCs w:val="28"/>
        </w:rPr>
        <w:t>«</w:t>
      </w:r>
      <w:r w:rsidRPr="00EC6C08">
        <w:rPr>
          <w:b/>
          <w:szCs w:val="28"/>
        </w:rPr>
        <w:t>2. Место, дата, время и порядок проведения аукциона: 0</w:t>
      </w:r>
      <w:r w:rsidRPr="00DF66A1">
        <w:rPr>
          <w:b/>
          <w:szCs w:val="28"/>
        </w:rPr>
        <w:t>8.1</w:t>
      </w:r>
      <w:r>
        <w:rPr>
          <w:b/>
          <w:szCs w:val="28"/>
        </w:rPr>
        <w:t>1</w:t>
      </w:r>
      <w:r w:rsidRPr="00EC6C08">
        <w:rPr>
          <w:b/>
          <w:szCs w:val="28"/>
        </w:rPr>
        <w:t>.2018 в 10.00 часов</w:t>
      </w:r>
      <w:r w:rsidRPr="00EC6C08">
        <w:rPr>
          <w:szCs w:val="28"/>
        </w:rPr>
        <w:t>, по адресу: Еврейская автономная область, г. Биробиджан, проспект 60-летия СССР, д.26, кабинет № 30</w:t>
      </w:r>
      <w:r w:rsidRPr="00DF66A1">
        <w:rPr>
          <w:szCs w:val="28"/>
        </w:rPr>
        <w:t>4.».</w:t>
      </w:r>
    </w:p>
    <w:p w:rsidR="0092133F" w:rsidRPr="00DF66A1" w:rsidRDefault="0092133F" w:rsidP="0092133F">
      <w:pPr>
        <w:ind w:firstLine="708"/>
        <w:jc w:val="both"/>
        <w:rPr>
          <w:szCs w:val="28"/>
        </w:rPr>
      </w:pPr>
      <w:r w:rsidRPr="00DF66A1">
        <w:rPr>
          <w:szCs w:val="28"/>
        </w:rPr>
        <w:t>2. Абзацы 14 и 15 пункта 6 извещения изложить в следующей редакции:</w:t>
      </w:r>
    </w:p>
    <w:p w:rsidR="0092133F" w:rsidRPr="00EC6C08" w:rsidRDefault="0092133F" w:rsidP="0092133F">
      <w:pPr>
        <w:ind w:firstLine="709"/>
        <w:jc w:val="both"/>
        <w:rPr>
          <w:szCs w:val="28"/>
        </w:rPr>
      </w:pPr>
      <w:r w:rsidRPr="00DF66A1">
        <w:rPr>
          <w:b/>
          <w:szCs w:val="28"/>
        </w:rPr>
        <w:t>«</w:t>
      </w:r>
      <w:r w:rsidRPr="00EC6C08">
        <w:rPr>
          <w:b/>
          <w:iCs/>
          <w:szCs w:val="28"/>
        </w:rPr>
        <w:t xml:space="preserve">Дата и время окончания приема заявок: </w:t>
      </w:r>
      <w:r w:rsidRPr="00DF66A1">
        <w:rPr>
          <w:iCs/>
          <w:szCs w:val="28"/>
        </w:rPr>
        <w:t>01</w:t>
      </w:r>
      <w:r w:rsidRPr="00EC6C08">
        <w:rPr>
          <w:iCs/>
          <w:szCs w:val="28"/>
        </w:rPr>
        <w:t>.</w:t>
      </w:r>
      <w:r w:rsidRPr="00DF66A1">
        <w:rPr>
          <w:iCs/>
          <w:szCs w:val="28"/>
        </w:rPr>
        <w:t>1</w:t>
      </w:r>
      <w:r>
        <w:rPr>
          <w:iCs/>
          <w:szCs w:val="28"/>
        </w:rPr>
        <w:t>1</w:t>
      </w:r>
      <w:r w:rsidRPr="00EC6C08">
        <w:rPr>
          <w:iCs/>
          <w:szCs w:val="28"/>
        </w:rPr>
        <w:t>.2018, 17.00.</w:t>
      </w:r>
    </w:p>
    <w:p w:rsidR="0092133F" w:rsidRPr="00EC6C08" w:rsidRDefault="0092133F" w:rsidP="0092133F">
      <w:pPr>
        <w:ind w:firstLine="709"/>
        <w:jc w:val="both"/>
        <w:rPr>
          <w:iCs/>
          <w:szCs w:val="28"/>
        </w:rPr>
      </w:pPr>
      <w:r w:rsidRPr="00EC6C08">
        <w:rPr>
          <w:b/>
          <w:iCs/>
          <w:szCs w:val="28"/>
        </w:rPr>
        <w:t xml:space="preserve">Дата и время рассмотрения заявок на участие в аукционе: </w:t>
      </w:r>
      <w:r w:rsidRPr="00DF66A1">
        <w:rPr>
          <w:iCs/>
          <w:szCs w:val="28"/>
        </w:rPr>
        <w:t>02.1</w:t>
      </w:r>
      <w:r>
        <w:rPr>
          <w:iCs/>
          <w:szCs w:val="28"/>
        </w:rPr>
        <w:t>1</w:t>
      </w:r>
      <w:r w:rsidRPr="00EC6C08">
        <w:rPr>
          <w:iCs/>
          <w:szCs w:val="28"/>
        </w:rPr>
        <w:t>.2018 в 10-00.</w:t>
      </w:r>
      <w:r w:rsidRPr="00DF66A1">
        <w:rPr>
          <w:iCs/>
          <w:szCs w:val="28"/>
        </w:rPr>
        <w:t>».</w:t>
      </w:r>
    </w:p>
    <w:p w:rsidR="0092133F" w:rsidRPr="00DF66A1" w:rsidRDefault="0092133F" w:rsidP="0092133F">
      <w:pPr>
        <w:ind w:firstLine="708"/>
        <w:jc w:val="both"/>
        <w:rPr>
          <w:szCs w:val="28"/>
        </w:rPr>
      </w:pPr>
      <w:r w:rsidRPr="00DF66A1">
        <w:rPr>
          <w:iCs/>
          <w:szCs w:val="28"/>
        </w:rPr>
        <w:t>3. В а</w:t>
      </w:r>
      <w:r w:rsidRPr="00DF66A1">
        <w:rPr>
          <w:szCs w:val="28"/>
        </w:rPr>
        <w:t>бзаце 4 пункта 7 извещения слова «</w:t>
      </w:r>
      <w:r w:rsidRPr="00EC6C08">
        <w:rPr>
          <w:b/>
          <w:szCs w:val="28"/>
        </w:rPr>
        <w:t>назначенном на 03.09.2018</w:t>
      </w:r>
      <w:r w:rsidRPr="00DF66A1">
        <w:rPr>
          <w:b/>
          <w:szCs w:val="28"/>
        </w:rPr>
        <w:t xml:space="preserve">» </w:t>
      </w:r>
      <w:r w:rsidRPr="00DF66A1">
        <w:rPr>
          <w:szCs w:val="28"/>
        </w:rPr>
        <w:t>заменить на слова</w:t>
      </w:r>
      <w:r w:rsidRPr="00DF66A1">
        <w:rPr>
          <w:b/>
          <w:szCs w:val="28"/>
        </w:rPr>
        <w:t xml:space="preserve"> «</w:t>
      </w:r>
      <w:r w:rsidRPr="00EC6C08">
        <w:rPr>
          <w:b/>
          <w:szCs w:val="28"/>
        </w:rPr>
        <w:t>назначенном на 0</w:t>
      </w:r>
      <w:r w:rsidRPr="00DF66A1">
        <w:rPr>
          <w:b/>
          <w:szCs w:val="28"/>
        </w:rPr>
        <w:t>8.1</w:t>
      </w:r>
      <w:r>
        <w:rPr>
          <w:b/>
          <w:szCs w:val="28"/>
        </w:rPr>
        <w:t>1</w:t>
      </w:r>
      <w:r w:rsidRPr="00EC6C08">
        <w:rPr>
          <w:b/>
          <w:szCs w:val="28"/>
        </w:rPr>
        <w:t>.2018</w:t>
      </w:r>
      <w:r w:rsidRPr="00DF66A1">
        <w:rPr>
          <w:b/>
          <w:szCs w:val="28"/>
        </w:rPr>
        <w:t>».</w:t>
      </w:r>
    </w:p>
    <w:p w:rsidR="0092133F" w:rsidRPr="00DF66A1" w:rsidRDefault="0092133F" w:rsidP="0092133F">
      <w:pPr>
        <w:ind w:firstLine="708"/>
        <w:jc w:val="both"/>
        <w:rPr>
          <w:szCs w:val="28"/>
        </w:rPr>
      </w:pPr>
      <w:r w:rsidRPr="00DF66A1">
        <w:rPr>
          <w:iCs/>
          <w:szCs w:val="28"/>
        </w:rPr>
        <w:t>4.</w:t>
      </w:r>
      <w:r w:rsidRPr="00DF66A1">
        <w:rPr>
          <w:b/>
          <w:iCs/>
          <w:szCs w:val="28"/>
        </w:rPr>
        <w:t xml:space="preserve"> </w:t>
      </w:r>
      <w:r w:rsidRPr="00DF66A1">
        <w:rPr>
          <w:szCs w:val="28"/>
        </w:rPr>
        <w:t>Абзац 5 пункта 7 извещения изложить в следующей редакции:</w:t>
      </w:r>
    </w:p>
    <w:p w:rsidR="0092133F" w:rsidRPr="00EC6C08" w:rsidRDefault="0092133F" w:rsidP="0092133F">
      <w:pPr>
        <w:ind w:firstLine="720"/>
        <w:jc w:val="both"/>
        <w:rPr>
          <w:szCs w:val="28"/>
        </w:rPr>
      </w:pPr>
      <w:r w:rsidRPr="00DF66A1">
        <w:rPr>
          <w:szCs w:val="28"/>
        </w:rPr>
        <w:t>«</w:t>
      </w:r>
      <w:r w:rsidRPr="00EC6C08">
        <w:rPr>
          <w:szCs w:val="28"/>
        </w:rPr>
        <w:t xml:space="preserve">Задаток должен быть перечислен в срок с </w:t>
      </w:r>
      <w:r w:rsidRPr="00DF66A1">
        <w:rPr>
          <w:szCs w:val="28"/>
        </w:rPr>
        <w:t>03.08.2018 по 01.1</w:t>
      </w:r>
      <w:r>
        <w:rPr>
          <w:szCs w:val="28"/>
        </w:rPr>
        <w:t>1</w:t>
      </w:r>
      <w:r w:rsidRPr="00EC6C08">
        <w:rPr>
          <w:szCs w:val="28"/>
        </w:rPr>
        <w:t>.2018, так как сумма задатка считается внесенной с момента зачисления на счет организатора аукциона.</w:t>
      </w:r>
      <w:r w:rsidRPr="00DF66A1">
        <w:rPr>
          <w:szCs w:val="28"/>
        </w:rPr>
        <w:t>».</w:t>
      </w:r>
    </w:p>
    <w:p w:rsidR="00A66CDB" w:rsidRDefault="00A66CDB" w:rsidP="00C17062">
      <w:pPr>
        <w:pStyle w:val="ConsPlusNormal"/>
        <w:spacing w:line="360" w:lineRule="exact"/>
        <w:ind w:firstLine="709"/>
        <w:jc w:val="both"/>
        <w:outlineLvl w:val="1"/>
      </w:pPr>
    </w:p>
    <w:p w:rsidR="00520891" w:rsidRDefault="00520891"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92133F" w:rsidRDefault="0092133F"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DC3FE4" w:rsidRDefault="00DC3FE4" w:rsidP="00C17062">
      <w:pPr>
        <w:pStyle w:val="ConsPlusNormal"/>
        <w:spacing w:line="360" w:lineRule="exact"/>
        <w:ind w:firstLine="709"/>
        <w:jc w:val="both"/>
        <w:outlineLvl w:val="1"/>
      </w:pPr>
    </w:p>
    <w:p w:rsidR="00C12A1A" w:rsidRDefault="00C12A1A" w:rsidP="00C12A1A">
      <w:pPr>
        <w:jc w:val="both"/>
      </w:pPr>
      <w:r>
        <w:t xml:space="preserve">Учредитель – </w:t>
      </w:r>
      <w:r>
        <w:tab/>
        <w:t xml:space="preserve">Собрание депутатов Нагибовского сельского поселения </w:t>
      </w:r>
      <w:r>
        <w:tab/>
      </w:r>
      <w:r>
        <w:tab/>
      </w:r>
      <w:r>
        <w:tab/>
      </w:r>
      <w:r>
        <w:tab/>
        <w:t xml:space="preserve">Октябрьского муниципального района Еврейской </w:t>
      </w:r>
      <w:r>
        <w:tab/>
      </w:r>
      <w:r>
        <w:tab/>
      </w:r>
      <w:r>
        <w:tab/>
      </w:r>
      <w:r>
        <w:tab/>
      </w:r>
      <w:r>
        <w:tab/>
        <w:t>автономной области;</w:t>
      </w:r>
    </w:p>
    <w:p w:rsidR="00C12A1A" w:rsidRDefault="00C12A1A" w:rsidP="00C12A1A">
      <w:pPr>
        <w:tabs>
          <w:tab w:val="left" w:pos="5040"/>
        </w:tabs>
        <w:jc w:val="both"/>
      </w:pPr>
      <w:r>
        <w:t>Гл</w:t>
      </w:r>
      <w:r w:rsidR="001F5E91">
        <w:t>авный редактор – Копейкина О.В.</w:t>
      </w:r>
      <w:r>
        <w:t>;</w:t>
      </w:r>
      <w:r>
        <w:tab/>
      </w:r>
    </w:p>
    <w:p w:rsidR="00C12A1A" w:rsidRDefault="00C12A1A" w:rsidP="00C12A1A">
      <w:pPr>
        <w:jc w:val="both"/>
      </w:pPr>
      <w:r>
        <w:t xml:space="preserve">Первый экземпляр подписан в печать </w:t>
      </w:r>
      <w:r w:rsidR="00A66CDB">
        <w:t>2</w:t>
      </w:r>
      <w:r w:rsidR="00DC3FE4">
        <w:t>6</w:t>
      </w:r>
      <w:r w:rsidR="00520891">
        <w:t>.09</w:t>
      </w:r>
      <w:r>
        <w:t xml:space="preserve">.2018  в </w:t>
      </w:r>
      <w:r w:rsidR="00DC3FE4">
        <w:t>11</w:t>
      </w:r>
      <w:r>
        <w:t xml:space="preserve"> часов 00 минут; </w:t>
      </w:r>
    </w:p>
    <w:p w:rsidR="00C12A1A" w:rsidRDefault="00C12A1A" w:rsidP="00C12A1A">
      <w:pPr>
        <w:jc w:val="both"/>
      </w:pPr>
      <w:r>
        <w:lastRenderedPageBreak/>
        <w:t xml:space="preserve">Дата выхода в свет </w:t>
      </w:r>
      <w:r w:rsidR="000B2961">
        <w:t>2</w:t>
      </w:r>
      <w:r w:rsidR="00DC3FE4">
        <w:t>7</w:t>
      </w:r>
      <w:r w:rsidR="000B2961">
        <w:t>.</w:t>
      </w:r>
      <w:r w:rsidR="00BA6AAD">
        <w:t>0</w:t>
      </w:r>
      <w:r w:rsidR="00520891">
        <w:t>9</w:t>
      </w:r>
      <w:r>
        <w:t>.2018;   тираж 10 экземпляров;</w:t>
      </w:r>
    </w:p>
    <w:p w:rsidR="00C12A1A" w:rsidRDefault="00C12A1A" w:rsidP="00C12A1A">
      <w:pPr>
        <w:jc w:val="both"/>
      </w:pPr>
      <w:r>
        <w:t>«Информационный вестник» распространяется бесплатно;</w:t>
      </w:r>
    </w:p>
    <w:p w:rsidR="00C12A1A" w:rsidRDefault="00C12A1A" w:rsidP="00C12A1A">
      <w:pPr>
        <w:jc w:val="both"/>
      </w:pPr>
    </w:p>
    <w:p w:rsidR="00C12A1A" w:rsidRDefault="00C12A1A" w:rsidP="00C12A1A">
      <w:pPr>
        <w:jc w:val="both"/>
      </w:pPr>
      <w:r>
        <w:t>Адрес издания: ул. Ленина, 27, с. Благословенное, Октябрьского района ЕАО</w:t>
      </w:r>
    </w:p>
    <w:p w:rsidR="00C12A1A" w:rsidRDefault="00C12A1A" w:rsidP="006F6F0A">
      <w:pPr>
        <w:jc w:val="both"/>
      </w:pPr>
    </w:p>
    <w:sectPr w:rsidR="00C12A1A" w:rsidSect="00CD6CEB">
      <w:headerReference w:type="default" r:id="rId15"/>
      <w:pgSz w:w="11906" w:h="16838"/>
      <w:pgMar w:top="426" w:right="850" w:bottom="426"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C5D" w:rsidRDefault="003E0C5D" w:rsidP="00F65A3C">
      <w:r>
        <w:separator/>
      </w:r>
    </w:p>
  </w:endnote>
  <w:endnote w:type="continuationSeparator" w:id="0">
    <w:p w:rsidR="003E0C5D" w:rsidRDefault="003E0C5D" w:rsidP="00F6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aster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R Cyr MT">
    <w:altName w:val="Arial"/>
    <w:charset w:val="00"/>
    <w:family w:val="roman"/>
    <w:pitch w:val="variable"/>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C5D" w:rsidRDefault="003E0C5D" w:rsidP="00F65A3C">
      <w:r>
        <w:separator/>
      </w:r>
    </w:p>
  </w:footnote>
  <w:footnote w:type="continuationSeparator" w:id="0">
    <w:p w:rsidR="003E0C5D" w:rsidRDefault="003E0C5D" w:rsidP="00F6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1F9" w:rsidRPr="00960AEA" w:rsidRDefault="007801F9" w:rsidP="00762CCF">
    <w:pPr>
      <w:pStyle w:val="a3"/>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3" w15:restartNumberingAfterBreak="0">
    <w:nsid w:val="04B007F0"/>
    <w:multiLevelType w:val="multilevel"/>
    <w:tmpl w:val="529217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A51005E"/>
    <w:multiLevelType w:val="multilevel"/>
    <w:tmpl w:val="7402E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54022"/>
    <w:multiLevelType w:val="multilevel"/>
    <w:tmpl w:val="28CC8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E2A24A1"/>
    <w:multiLevelType w:val="multilevel"/>
    <w:tmpl w:val="529217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0FA96B49"/>
    <w:multiLevelType w:val="multilevel"/>
    <w:tmpl w:val="2D4ACA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1D212B07"/>
    <w:multiLevelType w:val="multilevel"/>
    <w:tmpl w:val="DE0CF6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D324F37"/>
    <w:multiLevelType w:val="multilevel"/>
    <w:tmpl w:val="701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335F1"/>
    <w:multiLevelType w:val="multilevel"/>
    <w:tmpl w:val="2EB66B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79540AB"/>
    <w:multiLevelType w:val="multilevel"/>
    <w:tmpl w:val="613EFE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C5455D3"/>
    <w:multiLevelType w:val="multilevel"/>
    <w:tmpl w:val="AEA6B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A91CF8"/>
    <w:multiLevelType w:val="multilevel"/>
    <w:tmpl w:val="01849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2CC257E7"/>
    <w:multiLevelType w:val="multilevel"/>
    <w:tmpl w:val="F5CA0A08"/>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EA7344"/>
    <w:multiLevelType w:val="hybridMultilevel"/>
    <w:tmpl w:val="82D4A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F86890"/>
    <w:multiLevelType w:val="multilevel"/>
    <w:tmpl w:val="41724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3CEB4F1F"/>
    <w:multiLevelType w:val="multilevel"/>
    <w:tmpl w:val="6234D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3A83A0F"/>
    <w:multiLevelType w:val="multilevel"/>
    <w:tmpl w:val="0D06E6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48A2431D"/>
    <w:multiLevelType w:val="multilevel"/>
    <w:tmpl w:val="FC8E5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4FD266C3"/>
    <w:multiLevelType w:val="multilevel"/>
    <w:tmpl w:val="0F4C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53637"/>
    <w:multiLevelType w:val="hybridMultilevel"/>
    <w:tmpl w:val="71789FEE"/>
    <w:lvl w:ilvl="0" w:tplc="FF0C0A32">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600A22D7"/>
    <w:multiLevelType w:val="multilevel"/>
    <w:tmpl w:val="73421F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601713AD"/>
    <w:multiLevelType w:val="hybridMultilevel"/>
    <w:tmpl w:val="1856F1BA"/>
    <w:lvl w:ilvl="0"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71F5E04"/>
    <w:multiLevelType w:val="multilevel"/>
    <w:tmpl w:val="F97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F73C30"/>
    <w:multiLevelType w:val="multilevel"/>
    <w:tmpl w:val="70E6A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3712F1"/>
    <w:multiLevelType w:val="multilevel"/>
    <w:tmpl w:val="BC744C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E452E64"/>
    <w:multiLevelType w:val="hybridMultilevel"/>
    <w:tmpl w:val="15BE57D0"/>
    <w:lvl w:ilvl="0" w:tplc="DCFC2E0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AB55A7"/>
    <w:multiLevelType w:val="multilevel"/>
    <w:tmpl w:val="7BA04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7BDA1D1D"/>
    <w:multiLevelType w:val="multilevel"/>
    <w:tmpl w:val="20A8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33C43"/>
    <w:multiLevelType w:val="multilevel"/>
    <w:tmpl w:val="2E2CDE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7D544119"/>
    <w:multiLevelType w:val="multilevel"/>
    <w:tmpl w:val="46F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3"/>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2"/>
  </w:num>
  <w:num w:numId="24">
    <w:abstractNumId w:val="9"/>
  </w:num>
  <w:num w:numId="25">
    <w:abstractNumId w:val="24"/>
  </w:num>
  <w:num w:numId="26">
    <w:abstractNumId w:val="20"/>
  </w:num>
  <w:num w:numId="27">
    <w:abstractNumId w:val="29"/>
  </w:num>
  <w:num w:numId="28">
    <w:abstractNumId w:val="12"/>
  </w:num>
  <w:num w:numId="29">
    <w:abstractNumId w:val="25"/>
  </w:num>
  <w:num w:numId="30">
    <w:abstractNumId w:val="4"/>
  </w:num>
  <w:num w:numId="31">
    <w:abstractNumId w:val="0"/>
  </w:num>
  <w:num w:numId="32">
    <w:abstractNumId w:val="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0C"/>
    <w:rsid w:val="00000394"/>
    <w:rsid w:val="00003DD9"/>
    <w:rsid w:val="00005AFD"/>
    <w:rsid w:val="0000699F"/>
    <w:rsid w:val="00011E9E"/>
    <w:rsid w:val="0001686E"/>
    <w:rsid w:val="00016FEC"/>
    <w:rsid w:val="00035848"/>
    <w:rsid w:val="00042610"/>
    <w:rsid w:val="00043148"/>
    <w:rsid w:val="0004607E"/>
    <w:rsid w:val="00072B75"/>
    <w:rsid w:val="00073BDD"/>
    <w:rsid w:val="000824A8"/>
    <w:rsid w:val="000877EE"/>
    <w:rsid w:val="00091A90"/>
    <w:rsid w:val="00091BCE"/>
    <w:rsid w:val="00092DFD"/>
    <w:rsid w:val="00093259"/>
    <w:rsid w:val="00093D1C"/>
    <w:rsid w:val="000B2961"/>
    <w:rsid w:val="000B2D05"/>
    <w:rsid w:val="000B33C2"/>
    <w:rsid w:val="000B37F8"/>
    <w:rsid w:val="000C651F"/>
    <w:rsid w:val="000D17EF"/>
    <w:rsid w:val="000D1D35"/>
    <w:rsid w:val="000E287D"/>
    <w:rsid w:val="000F1E4E"/>
    <w:rsid w:val="000F2708"/>
    <w:rsid w:val="000F3A43"/>
    <w:rsid w:val="000F4836"/>
    <w:rsid w:val="001012AD"/>
    <w:rsid w:val="0010190B"/>
    <w:rsid w:val="001064C1"/>
    <w:rsid w:val="001103D7"/>
    <w:rsid w:val="00115330"/>
    <w:rsid w:val="001166BE"/>
    <w:rsid w:val="001228D6"/>
    <w:rsid w:val="001278E0"/>
    <w:rsid w:val="00130065"/>
    <w:rsid w:val="00133171"/>
    <w:rsid w:val="00134FF2"/>
    <w:rsid w:val="001350E3"/>
    <w:rsid w:val="00137B04"/>
    <w:rsid w:val="00140C76"/>
    <w:rsid w:val="00142D30"/>
    <w:rsid w:val="0014456C"/>
    <w:rsid w:val="001459F0"/>
    <w:rsid w:val="00146405"/>
    <w:rsid w:val="001515F6"/>
    <w:rsid w:val="001533D3"/>
    <w:rsid w:val="00153552"/>
    <w:rsid w:val="001577A3"/>
    <w:rsid w:val="00166766"/>
    <w:rsid w:val="001733AB"/>
    <w:rsid w:val="001745E5"/>
    <w:rsid w:val="0017783D"/>
    <w:rsid w:val="00182AFA"/>
    <w:rsid w:val="00191482"/>
    <w:rsid w:val="00192122"/>
    <w:rsid w:val="001A3E82"/>
    <w:rsid w:val="001B0D80"/>
    <w:rsid w:val="001B2BF6"/>
    <w:rsid w:val="001B44E4"/>
    <w:rsid w:val="001B4F5F"/>
    <w:rsid w:val="001B71BF"/>
    <w:rsid w:val="001D2046"/>
    <w:rsid w:val="001E7D3C"/>
    <w:rsid w:val="001F4FE1"/>
    <w:rsid w:val="001F5060"/>
    <w:rsid w:val="001F5E91"/>
    <w:rsid w:val="001F6CA9"/>
    <w:rsid w:val="001F75C4"/>
    <w:rsid w:val="00200715"/>
    <w:rsid w:val="002019A1"/>
    <w:rsid w:val="00203F33"/>
    <w:rsid w:val="00205E20"/>
    <w:rsid w:val="002102B2"/>
    <w:rsid w:val="00213AED"/>
    <w:rsid w:val="00213E87"/>
    <w:rsid w:val="00220469"/>
    <w:rsid w:val="00223D12"/>
    <w:rsid w:val="00225068"/>
    <w:rsid w:val="002319C7"/>
    <w:rsid w:val="002324BC"/>
    <w:rsid w:val="00235C4F"/>
    <w:rsid w:val="00246CA0"/>
    <w:rsid w:val="002505D6"/>
    <w:rsid w:val="002519AB"/>
    <w:rsid w:val="0025396A"/>
    <w:rsid w:val="00262BAB"/>
    <w:rsid w:val="002660F6"/>
    <w:rsid w:val="00266A90"/>
    <w:rsid w:val="0027549E"/>
    <w:rsid w:val="002755AC"/>
    <w:rsid w:val="00283B01"/>
    <w:rsid w:val="00283D14"/>
    <w:rsid w:val="00286B59"/>
    <w:rsid w:val="00292624"/>
    <w:rsid w:val="00293AAE"/>
    <w:rsid w:val="002A128A"/>
    <w:rsid w:val="002A204F"/>
    <w:rsid w:val="002A48A9"/>
    <w:rsid w:val="002A56C8"/>
    <w:rsid w:val="002D0E7B"/>
    <w:rsid w:val="002F03DC"/>
    <w:rsid w:val="002F3AE2"/>
    <w:rsid w:val="0033035C"/>
    <w:rsid w:val="00330BB0"/>
    <w:rsid w:val="00335F9E"/>
    <w:rsid w:val="00372A1A"/>
    <w:rsid w:val="003731C9"/>
    <w:rsid w:val="0037337A"/>
    <w:rsid w:val="0037399D"/>
    <w:rsid w:val="0038103B"/>
    <w:rsid w:val="00384A2B"/>
    <w:rsid w:val="00390635"/>
    <w:rsid w:val="00392793"/>
    <w:rsid w:val="00392FFE"/>
    <w:rsid w:val="00393AF0"/>
    <w:rsid w:val="003A106A"/>
    <w:rsid w:val="003B0432"/>
    <w:rsid w:val="003B18BB"/>
    <w:rsid w:val="003B3143"/>
    <w:rsid w:val="003B65C8"/>
    <w:rsid w:val="003B6E88"/>
    <w:rsid w:val="003D0F3F"/>
    <w:rsid w:val="003D253C"/>
    <w:rsid w:val="003D5856"/>
    <w:rsid w:val="003D60C8"/>
    <w:rsid w:val="003E0C5D"/>
    <w:rsid w:val="003F3577"/>
    <w:rsid w:val="00400FFA"/>
    <w:rsid w:val="00406CAF"/>
    <w:rsid w:val="00413767"/>
    <w:rsid w:val="00413B00"/>
    <w:rsid w:val="004176A2"/>
    <w:rsid w:val="00420F74"/>
    <w:rsid w:val="00421651"/>
    <w:rsid w:val="00440E08"/>
    <w:rsid w:val="00441E95"/>
    <w:rsid w:val="00443D86"/>
    <w:rsid w:val="00445CE4"/>
    <w:rsid w:val="00446342"/>
    <w:rsid w:val="00457A5B"/>
    <w:rsid w:val="004623B5"/>
    <w:rsid w:val="00472A12"/>
    <w:rsid w:val="00473F39"/>
    <w:rsid w:val="00477837"/>
    <w:rsid w:val="004A2789"/>
    <w:rsid w:val="004C5603"/>
    <w:rsid w:val="004C73F8"/>
    <w:rsid w:val="004D0A54"/>
    <w:rsid w:val="004D5FBF"/>
    <w:rsid w:val="004E0B4C"/>
    <w:rsid w:val="004E2242"/>
    <w:rsid w:val="004E5082"/>
    <w:rsid w:val="004E7F55"/>
    <w:rsid w:val="004F0CB6"/>
    <w:rsid w:val="004F4FD8"/>
    <w:rsid w:val="004F5385"/>
    <w:rsid w:val="004F6FEE"/>
    <w:rsid w:val="0050431A"/>
    <w:rsid w:val="00517B9D"/>
    <w:rsid w:val="00520891"/>
    <w:rsid w:val="005307D7"/>
    <w:rsid w:val="005367FE"/>
    <w:rsid w:val="005403C4"/>
    <w:rsid w:val="00542870"/>
    <w:rsid w:val="0055024F"/>
    <w:rsid w:val="0055152E"/>
    <w:rsid w:val="00553401"/>
    <w:rsid w:val="0056317B"/>
    <w:rsid w:val="005635AC"/>
    <w:rsid w:val="00571D9E"/>
    <w:rsid w:val="005732E1"/>
    <w:rsid w:val="00573D98"/>
    <w:rsid w:val="00576B3C"/>
    <w:rsid w:val="00577465"/>
    <w:rsid w:val="00580F76"/>
    <w:rsid w:val="00583CF4"/>
    <w:rsid w:val="005872DC"/>
    <w:rsid w:val="005A4E59"/>
    <w:rsid w:val="005A610A"/>
    <w:rsid w:val="005B6A8F"/>
    <w:rsid w:val="005C4218"/>
    <w:rsid w:val="005C7880"/>
    <w:rsid w:val="005D7145"/>
    <w:rsid w:val="005E1750"/>
    <w:rsid w:val="005E1EB4"/>
    <w:rsid w:val="005E1FE6"/>
    <w:rsid w:val="005E4243"/>
    <w:rsid w:val="005E45CD"/>
    <w:rsid w:val="005E5EC4"/>
    <w:rsid w:val="005F237A"/>
    <w:rsid w:val="005F3B72"/>
    <w:rsid w:val="005F65BA"/>
    <w:rsid w:val="00600247"/>
    <w:rsid w:val="00600711"/>
    <w:rsid w:val="00613240"/>
    <w:rsid w:val="00620AB0"/>
    <w:rsid w:val="00622265"/>
    <w:rsid w:val="0062262D"/>
    <w:rsid w:val="00630481"/>
    <w:rsid w:val="00634F67"/>
    <w:rsid w:val="0064322B"/>
    <w:rsid w:val="00657726"/>
    <w:rsid w:val="00657F55"/>
    <w:rsid w:val="00662DAB"/>
    <w:rsid w:val="00671B4F"/>
    <w:rsid w:val="006902F9"/>
    <w:rsid w:val="006959BE"/>
    <w:rsid w:val="0069685D"/>
    <w:rsid w:val="00696B7D"/>
    <w:rsid w:val="00697697"/>
    <w:rsid w:val="006B5119"/>
    <w:rsid w:val="006C082A"/>
    <w:rsid w:val="006C1A54"/>
    <w:rsid w:val="006C37A0"/>
    <w:rsid w:val="006C592E"/>
    <w:rsid w:val="006C76F0"/>
    <w:rsid w:val="006C7CC2"/>
    <w:rsid w:val="006D0928"/>
    <w:rsid w:val="006D247A"/>
    <w:rsid w:val="006E0871"/>
    <w:rsid w:val="006E2DA2"/>
    <w:rsid w:val="006E5DF2"/>
    <w:rsid w:val="006F00BD"/>
    <w:rsid w:val="006F3C18"/>
    <w:rsid w:val="006F67E4"/>
    <w:rsid w:val="006F6F0A"/>
    <w:rsid w:val="00700EAE"/>
    <w:rsid w:val="00703CEC"/>
    <w:rsid w:val="00705EC5"/>
    <w:rsid w:val="00707B55"/>
    <w:rsid w:val="00710620"/>
    <w:rsid w:val="00723E03"/>
    <w:rsid w:val="007321F7"/>
    <w:rsid w:val="00732822"/>
    <w:rsid w:val="00732CFC"/>
    <w:rsid w:val="0074287B"/>
    <w:rsid w:val="00743D7A"/>
    <w:rsid w:val="00752318"/>
    <w:rsid w:val="007612DB"/>
    <w:rsid w:val="0076138E"/>
    <w:rsid w:val="00762CCF"/>
    <w:rsid w:val="00775FBB"/>
    <w:rsid w:val="0077660B"/>
    <w:rsid w:val="007801F9"/>
    <w:rsid w:val="0079170C"/>
    <w:rsid w:val="00792F28"/>
    <w:rsid w:val="007934CF"/>
    <w:rsid w:val="00794562"/>
    <w:rsid w:val="00796CFD"/>
    <w:rsid w:val="007A0500"/>
    <w:rsid w:val="007A30EC"/>
    <w:rsid w:val="007C246C"/>
    <w:rsid w:val="007C271C"/>
    <w:rsid w:val="007C2C2E"/>
    <w:rsid w:val="007C67F8"/>
    <w:rsid w:val="007C6C6A"/>
    <w:rsid w:val="007D09C1"/>
    <w:rsid w:val="007D4807"/>
    <w:rsid w:val="007D6D06"/>
    <w:rsid w:val="007F36D2"/>
    <w:rsid w:val="007F5E70"/>
    <w:rsid w:val="0080035C"/>
    <w:rsid w:val="00800471"/>
    <w:rsid w:val="00821A46"/>
    <w:rsid w:val="00827B9C"/>
    <w:rsid w:val="008322B9"/>
    <w:rsid w:val="008326AD"/>
    <w:rsid w:val="00843742"/>
    <w:rsid w:val="0084675A"/>
    <w:rsid w:val="00847CF7"/>
    <w:rsid w:val="008512B8"/>
    <w:rsid w:val="00855A6D"/>
    <w:rsid w:val="00856068"/>
    <w:rsid w:val="00860815"/>
    <w:rsid w:val="00860D50"/>
    <w:rsid w:val="0086328F"/>
    <w:rsid w:val="00866AAF"/>
    <w:rsid w:val="008674A1"/>
    <w:rsid w:val="0087077E"/>
    <w:rsid w:val="0087236B"/>
    <w:rsid w:val="00872C35"/>
    <w:rsid w:val="00876546"/>
    <w:rsid w:val="008835B8"/>
    <w:rsid w:val="008877C4"/>
    <w:rsid w:val="008952D5"/>
    <w:rsid w:val="008A06CA"/>
    <w:rsid w:val="008B3A79"/>
    <w:rsid w:val="008B7691"/>
    <w:rsid w:val="008C217F"/>
    <w:rsid w:val="008C602D"/>
    <w:rsid w:val="008C6963"/>
    <w:rsid w:val="008D7E49"/>
    <w:rsid w:val="008E30CE"/>
    <w:rsid w:val="008E7751"/>
    <w:rsid w:val="009025FC"/>
    <w:rsid w:val="009031FD"/>
    <w:rsid w:val="009139CA"/>
    <w:rsid w:val="0092133F"/>
    <w:rsid w:val="00921DC8"/>
    <w:rsid w:val="0092212E"/>
    <w:rsid w:val="0092352E"/>
    <w:rsid w:val="0093132A"/>
    <w:rsid w:val="00935114"/>
    <w:rsid w:val="009351FC"/>
    <w:rsid w:val="009362E1"/>
    <w:rsid w:val="00937235"/>
    <w:rsid w:val="00955D2B"/>
    <w:rsid w:val="009600B6"/>
    <w:rsid w:val="00973197"/>
    <w:rsid w:val="00974A93"/>
    <w:rsid w:val="00982632"/>
    <w:rsid w:val="00986E3D"/>
    <w:rsid w:val="009913AC"/>
    <w:rsid w:val="00996F53"/>
    <w:rsid w:val="00997541"/>
    <w:rsid w:val="009A200F"/>
    <w:rsid w:val="009A6889"/>
    <w:rsid w:val="009C01EE"/>
    <w:rsid w:val="009C4C39"/>
    <w:rsid w:val="009D3847"/>
    <w:rsid w:val="009D7D10"/>
    <w:rsid w:val="009E0967"/>
    <w:rsid w:val="009E6D5F"/>
    <w:rsid w:val="009F3A45"/>
    <w:rsid w:val="009F4717"/>
    <w:rsid w:val="009F51D1"/>
    <w:rsid w:val="00A13C7A"/>
    <w:rsid w:val="00A1537B"/>
    <w:rsid w:val="00A15701"/>
    <w:rsid w:val="00A20076"/>
    <w:rsid w:val="00A23900"/>
    <w:rsid w:val="00A243BA"/>
    <w:rsid w:val="00A35C54"/>
    <w:rsid w:val="00A37373"/>
    <w:rsid w:val="00A413D4"/>
    <w:rsid w:val="00A43B85"/>
    <w:rsid w:val="00A43E5F"/>
    <w:rsid w:val="00A443DE"/>
    <w:rsid w:val="00A44D11"/>
    <w:rsid w:val="00A45E6C"/>
    <w:rsid w:val="00A5482E"/>
    <w:rsid w:val="00A55915"/>
    <w:rsid w:val="00A63240"/>
    <w:rsid w:val="00A66CDB"/>
    <w:rsid w:val="00A67B33"/>
    <w:rsid w:val="00A7222D"/>
    <w:rsid w:val="00A81479"/>
    <w:rsid w:val="00A95839"/>
    <w:rsid w:val="00AA26D9"/>
    <w:rsid w:val="00AB2952"/>
    <w:rsid w:val="00AB523C"/>
    <w:rsid w:val="00AB7F97"/>
    <w:rsid w:val="00AC0352"/>
    <w:rsid w:val="00AC50A2"/>
    <w:rsid w:val="00AC6CE5"/>
    <w:rsid w:val="00AD14AB"/>
    <w:rsid w:val="00AD21CF"/>
    <w:rsid w:val="00AD31D6"/>
    <w:rsid w:val="00AF4B91"/>
    <w:rsid w:val="00AF4C59"/>
    <w:rsid w:val="00B05301"/>
    <w:rsid w:val="00B11991"/>
    <w:rsid w:val="00B1291A"/>
    <w:rsid w:val="00B16B81"/>
    <w:rsid w:val="00B21110"/>
    <w:rsid w:val="00B21B0C"/>
    <w:rsid w:val="00B26517"/>
    <w:rsid w:val="00B2712E"/>
    <w:rsid w:val="00B43EE4"/>
    <w:rsid w:val="00B57342"/>
    <w:rsid w:val="00B601F7"/>
    <w:rsid w:val="00B62514"/>
    <w:rsid w:val="00B64A62"/>
    <w:rsid w:val="00B707AD"/>
    <w:rsid w:val="00B86481"/>
    <w:rsid w:val="00B91F7D"/>
    <w:rsid w:val="00B92852"/>
    <w:rsid w:val="00B93BE5"/>
    <w:rsid w:val="00B94A1F"/>
    <w:rsid w:val="00BA01A4"/>
    <w:rsid w:val="00BA07CC"/>
    <w:rsid w:val="00BA2060"/>
    <w:rsid w:val="00BA38F7"/>
    <w:rsid w:val="00BA4FEE"/>
    <w:rsid w:val="00BA50AB"/>
    <w:rsid w:val="00BA6AAD"/>
    <w:rsid w:val="00BB527C"/>
    <w:rsid w:val="00BC0B4C"/>
    <w:rsid w:val="00BC5B7D"/>
    <w:rsid w:val="00BC6DBE"/>
    <w:rsid w:val="00BD2454"/>
    <w:rsid w:val="00BD2D17"/>
    <w:rsid w:val="00BD4CC1"/>
    <w:rsid w:val="00BD5702"/>
    <w:rsid w:val="00BD5D6F"/>
    <w:rsid w:val="00BE011B"/>
    <w:rsid w:val="00BE783C"/>
    <w:rsid w:val="00BF079F"/>
    <w:rsid w:val="00BF2B74"/>
    <w:rsid w:val="00BF418D"/>
    <w:rsid w:val="00BF7673"/>
    <w:rsid w:val="00C027B2"/>
    <w:rsid w:val="00C034B6"/>
    <w:rsid w:val="00C0473F"/>
    <w:rsid w:val="00C06021"/>
    <w:rsid w:val="00C07304"/>
    <w:rsid w:val="00C12A1A"/>
    <w:rsid w:val="00C13212"/>
    <w:rsid w:val="00C17062"/>
    <w:rsid w:val="00C20910"/>
    <w:rsid w:val="00C258BB"/>
    <w:rsid w:val="00C26DFB"/>
    <w:rsid w:val="00C3053F"/>
    <w:rsid w:val="00C30B89"/>
    <w:rsid w:val="00C32E12"/>
    <w:rsid w:val="00C35379"/>
    <w:rsid w:val="00C36CAB"/>
    <w:rsid w:val="00C414E6"/>
    <w:rsid w:val="00C55F0D"/>
    <w:rsid w:val="00C6203C"/>
    <w:rsid w:val="00C650A2"/>
    <w:rsid w:val="00C6706A"/>
    <w:rsid w:val="00C718BA"/>
    <w:rsid w:val="00C7508E"/>
    <w:rsid w:val="00C76568"/>
    <w:rsid w:val="00C81F1E"/>
    <w:rsid w:val="00C82FAA"/>
    <w:rsid w:val="00C8576C"/>
    <w:rsid w:val="00C93E8C"/>
    <w:rsid w:val="00C95E51"/>
    <w:rsid w:val="00C97D65"/>
    <w:rsid w:val="00CA0B92"/>
    <w:rsid w:val="00CA3E05"/>
    <w:rsid w:val="00CA4952"/>
    <w:rsid w:val="00CA6EE2"/>
    <w:rsid w:val="00CB210F"/>
    <w:rsid w:val="00CB6316"/>
    <w:rsid w:val="00CC34B1"/>
    <w:rsid w:val="00CD6BAB"/>
    <w:rsid w:val="00CD6CEB"/>
    <w:rsid w:val="00CE3924"/>
    <w:rsid w:val="00CE4A62"/>
    <w:rsid w:val="00CE5778"/>
    <w:rsid w:val="00CE7E25"/>
    <w:rsid w:val="00CF31A6"/>
    <w:rsid w:val="00D00D57"/>
    <w:rsid w:val="00D01201"/>
    <w:rsid w:val="00D01EC0"/>
    <w:rsid w:val="00D04464"/>
    <w:rsid w:val="00D1272F"/>
    <w:rsid w:val="00D2258A"/>
    <w:rsid w:val="00D33297"/>
    <w:rsid w:val="00D432CA"/>
    <w:rsid w:val="00D5265A"/>
    <w:rsid w:val="00D571A2"/>
    <w:rsid w:val="00D63ED1"/>
    <w:rsid w:val="00D655FA"/>
    <w:rsid w:val="00D72D26"/>
    <w:rsid w:val="00D83141"/>
    <w:rsid w:val="00D9536B"/>
    <w:rsid w:val="00DB1947"/>
    <w:rsid w:val="00DB2DAD"/>
    <w:rsid w:val="00DB71A0"/>
    <w:rsid w:val="00DC08A2"/>
    <w:rsid w:val="00DC2533"/>
    <w:rsid w:val="00DC3FE4"/>
    <w:rsid w:val="00DD2DBE"/>
    <w:rsid w:val="00DE1B21"/>
    <w:rsid w:val="00DE3132"/>
    <w:rsid w:val="00DF068C"/>
    <w:rsid w:val="00DF3E04"/>
    <w:rsid w:val="00DF4693"/>
    <w:rsid w:val="00DF497F"/>
    <w:rsid w:val="00E12055"/>
    <w:rsid w:val="00E123DE"/>
    <w:rsid w:val="00E20463"/>
    <w:rsid w:val="00E22DB6"/>
    <w:rsid w:val="00E23BCD"/>
    <w:rsid w:val="00E26BE8"/>
    <w:rsid w:val="00E26DC9"/>
    <w:rsid w:val="00E30959"/>
    <w:rsid w:val="00E31436"/>
    <w:rsid w:val="00E47524"/>
    <w:rsid w:val="00E56775"/>
    <w:rsid w:val="00E56CF8"/>
    <w:rsid w:val="00E578D8"/>
    <w:rsid w:val="00E633FF"/>
    <w:rsid w:val="00E650F0"/>
    <w:rsid w:val="00E70842"/>
    <w:rsid w:val="00E74A42"/>
    <w:rsid w:val="00E75C80"/>
    <w:rsid w:val="00E93E76"/>
    <w:rsid w:val="00EA1F6A"/>
    <w:rsid w:val="00EA75DA"/>
    <w:rsid w:val="00EB0A38"/>
    <w:rsid w:val="00EB3D9B"/>
    <w:rsid w:val="00EC0B25"/>
    <w:rsid w:val="00EC3F6E"/>
    <w:rsid w:val="00EC6F6B"/>
    <w:rsid w:val="00EE0D47"/>
    <w:rsid w:val="00EE4C97"/>
    <w:rsid w:val="00EE63BF"/>
    <w:rsid w:val="00EE6410"/>
    <w:rsid w:val="00EF1BF4"/>
    <w:rsid w:val="00EF5DC9"/>
    <w:rsid w:val="00F0519F"/>
    <w:rsid w:val="00F05727"/>
    <w:rsid w:val="00F1186A"/>
    <w:rsid w:val="00F11D0B"/>
    <w:rsid w:val="00F15CFA"/>
    <w:rsid w:val="00F15E0E"/>
    <w:rsid w:val="00F22852"/>
    <w:rsid w:val="00F2720B"/>
    <w:rsid w:val="00F30AF0"/>
    <w:rsid w:val="00F3336A"/>
    <w:rsid w:val="00F413B7"/>
    <w:rsid w:val="00F41AB3"/>
    <w:rsid w:val="00F6262C"/>
    <w:rsid w:val="00F629B1"/>
    <w:rsid w:val="00F6546B"/>
    <w:rsid w:val="00F65A3C"/>
    <w:rsid w:val="00F66080"/>
    <w:rsid w:val="00F72CF9"/>
    <w:rsid w:val="00F763A9"/>
    <w:rsid w:val="00F805E9"/>
    <w:rsid w:val="00F80733"/>
    <w:rsid w:val="00F8629D"/>
    <w:rsid w:val="00F87951"/>
    <w:rsid w:val="00F921DC"/>
    <w:rsid w:val="00F921DF"/>
    <w:rsid w:val="00F94331"/>
    <w:rsid w:val="00FA23E0"/>
    <w:rsid w:val="00FA5ECF"/>
    <w:rsid w:val="00FB0C0D"/>
    <w:rsid w:val="00FB4BBE"/>
    <w:rsid w:val="00FC6DC3"/>
    <w:rsid w:val="00FC71AA"/>
    <w:rsid w:val="00FD6E66"/>
    <w:rsid w:val="00FE25A3"/>
    <w:rsid w:val="00FE5B3D"/>
    <w:rsid w:val="00FF05B4"/>
    <w:rsid w:val="00FF1B72"/>
    <w:rsid w:val="00FF4CF2"/>
    <w:rsid w:val="00FF726F"/>
    <w:rsid w:val="00FF7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D3A5436-D474-5741-9FE1-83B86628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E2DA2"/>
    <w:rPr>
      <w:sz w:val="28"/>
      <w:szCs w:val="24"/>
    </w:rPr>
  </w:style>
  <w:style w:type="paragraph" w:styleId="1">
    <w:name w:val="heading 1"/>
    <w:basedOn w:val="a"/>
    <w:next w:val="a"/>
    <w:link w:val="10"/>
    <w:qFormat/>
    <w:rsid w:val="0086328F"/>
    <w:pPr>
      <w:keepNext/>
      <w:jc w:val="center"/>
      <w:outlineLvl w:val="0"/>
    </w:pPr>
    <w:rPr>
      <w:b/>
      <w:bCs/>
    </w:rPr>
  </w:style>
  <w:style w:type="paragraph" w:styleId="2">
    <w:name w:val="heading 2"/>
    <w:basedOn w:val="a"/>
    <w:next w:val="a"/>
    <w:link w:val="20"/>
    <w:qFormat/>
    <w:rsid w:val="0086328F"/>
    <w:pPr>
      <w:keepNext/>
      <w:spacing w:before="240" w:after="60"/>
      <w:outlineLvl w:val="1"/>
    </w:pPr>
    <w:rPr>
      <w:rFonts w:ascii="Cambria" w:hAnsi="Cambria"/>
      <w:b/>
      <w:bCs/>
      <w:i/>
      <w:iCs/>
      <w:szCs w:val="28"/>
    </w:rPr>
  </w:style>
  <w:style w:type="paragraph" w:styleId="3">
    <w:name w:val="heading 3"/>
    <w:basedOn w:val="a"/>
    <w:next w:val="a"/>
    <w:link w:val="30"/>
    <w:qFormat/>
    <w:rsid w:val="008322B9"/>
    <w:pPr>
      <w:keepNext/>
      <w:spacing w:before="240" w:after="60"/>
      <w:outlineLvl w:val="2"/>
    </w:pPr>
    <w:rPr>
      <w:rFonts w:ascii="Cambria" w:hAnsi="Cambria"/>
      <w:b/>
      <w:bCs/>
      <w:sz w:val="26"/>
      <w:szCs w:val="26"/>
    </w:rPr>
  </w:style>
  <w:style w:type="paragraph" w:styleId="4">
    <w:name w:val="heading 4"/>
    <w:basedOn w:val="a"/>
    <w:next w:val="a"/>
    <w:link w:val="40"/>
    <w:qFormat/>
    <w:rsid w:val="0086328F"/>
    <w:pPr>
      <w:keepNext/>
      <w:spacing w:before="240" w:after="60"/>
      <w:outlineLvl w:val="3"/>
    </w:pPr>
    <w:rPr>
      <w:rFonts w:ascii="Calibri" w:hAnsi="Calibri"/>
      <w:b/>
      <w:bCs/>
      <w:szCs w:val="28"/>
    </w:rPr>
  </w:style>
  <w:style w:type="paragraph" w:styleId="5">
    <w:name w:val="heading 5"/>
    <w:basedOn w:val="a"/>
    <w:next w:val="a"/>
    <w:link w:val="50"/>
    <w:qFormat/>
    <w:rsid w:val="0086328F"/>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86328F"/>
    <w:rPr>
      <w:b/>
      <w:bCs/>
      <w:sz w:val="28"/>
      <w:szCs w:val="24"/>
    </w:rPr>
  </w:style>
  <w:style w:type="character" w:customStyle="1" w:styleId="20">
    <w:name w:val="Заголовок 2 Знак"/>
    <w:link w:val="2"/>
    <w:semiHidden/>
    <w:rsid w:val="0086328F"/>
    <w:rPr>
      <w:rFonts w:ascii="Cambria" w:hAnsi="Cambria"/>
      <w:b/>
      <w:bCs/>
      <w:i/>
      <w:iCs/>
      <w:sz w:val="28"/>
      <w:szCs w:val="28"/>
    </w:rPr>
  </w:style>
  <w:style w:type="character" w:customStyle="1" w:styleId="30">
    <w:name w:val="Заголовок 3 Знак"/>
    <w:link w:val="3"/>
    <w:semiHidden/>
    <w:rsid w:val="008322B9"/>
    <w:rPr>
      <w:rFonts w:ascii="Cambria" w:eastAsia="Times New Roman" w:hAnsi="Cambria" w:cs="Times New Roman"/>
      <w:b/>
      <w:bCs/>
      <w:sz w:val="26"/>
      <w:szCs w:val="26"/>
    </w:rPr>
  </w:style>
  <w:style w:type="character" w:customStyle="1" w:styleId="40">
    <w:name w:val="Заголовок 4 Знак"/>
    <w:link w:val="4"/>
    <w:semiHidden/>
    <w:rsid w:val="0086328F"/>
    <w:rPr>
      <w:rFonts w:ascii="Calibri" w:hAnsi="Calibri"/>
      <w:b/>
      <w:bCs/>
      <w:sz w:val="28"/>
      <w:szCs w:val="28"/>
    </w:rPr>
  </w:style>
  <w:style w:type="character" w:customStyle="1" w:styleId="50">
    <w:name w:val="Заголовок 5 Знак"/>
    <w:link w:val="5"/>
    <w:semiHidden/>
    <w:rsid w:val="0086328F"/>
    <w:rPr>
      <w:rFonts w:ascii="Calibri" w:hAnsi="Calibri"/>
      <w:b/>
      <w:bCs/>
      <w:i/>
      <w:iCs/>
      <w:sz w:val="26"/>
      <w:szCs w:val="26"/>
    </w:rPr>
  </w:style>
  <w:style w:type="paragraph" w:styleId="a3">
    <w:name w:val="header"/>
    <w:basedOn w:val="a"/>
    <w:link w:val="a4"/>
    <w:uiPriority w:val="99"/>
    <w:rsid w:val="00F65A3C"/>
    <w:pPr>
      <w:tabs>
        <w:tab w:val="center" w:pos="4677"/>
        <w:tab w:val="right" w:pos="9355"/>
      </w:tabs>
    </w:pPr>
  </w:style>
  <w:style w:type="character" w:customStyle="1" w:styleId="a4">
    <w:name w:val="Верхний колонтитул Знак"/>
    <w:link w:val="a3"/>
    <w:uiPriority w:val="99"/>
    <w:rsid w:val="00F65A3C"/>
    <w:rPr>
      <w:sz w:val="28"/>
      <w:szCs w:val="24"/>
    </w:rPr>
  </w:style>
  <w:style w:type="paragraph" w:styleId="a5">
    <w:name w:val="footer"/>
    <w:basedOn w:val="a"/>
    <w:link w:val="a6"/>
    <w:rsid w:val="00F65A3C"/>
    <w:pPr>
      <w:tabs>
        <w:tab w:val="center" w:pos="4677"/>
        <w:tab w:val="right" w:pos="9355"/>
      </w:tabs>
    </w:pPr>
  </w:style>
  <w:style w:type="character" w:customStyle="1" w:styleId="a6">
    <w:name w:val="Нижний колонтитул Знак"/>
    <w:link w:val="a5"/>
    <w:rsid w:val="00F65A3C"/>
    <w:rPr>
      <w:sz w:val="28"/>
      <w:szCs w:val="24"/>
    </w:rPr>
  </w:style>
  <w:style w:type="paragraph" w:customStyle="1" w:styleId="Heading">
    <w:name w:val="Heading"/>
    <w:uiPriority w:val="99"/>
    <w:rsid w:val="0086328F"/>
    <w:pPr>
      <w:autoSpaceDE w:val="0"/>
      <w:autoSpaceDN w:val="0"/>
      <w:adjustRightInd w:val="0"/>
    </w:pPr>
    <w:rPr>
      <w:rFonts w:ascii="Arial" w:hAnsi="Arial" w:cs="Arial"/>
      <w:b/>
      <w:bCs/>
      <w:sz w:val="22"/>
      <w:szCs w:val="22"/>
    </w:rPr>
  </w:style>
  <w:style w:type="paragraph" w:styleId="a7">
    <w:name w:val="Body Text Indent"/>
    <w:basedOn w:val="a"/>
    <w:link w:val="a8"/>
    <w:rsid w:val="0086328F"/>
    <w:pPr>
      <w:ind w:right="-766" w:firstLine="851"/>
      <w:jc w:val="both"/>
    </w:pPr>
    <w:rPr>
      <w:szCs w:val="20"/>
    </w:rPr>
  </w:style>
  <w:style w:type="character" w:customStyle="1" w:styleId="a8">
    <w:name w:val="Основной текст с отступом Знак"/>
    <w:link w:val="a7"/>
    <w:rsid w:val="0086328F"/>
    <w:rPr>
      <w:sz w:val="28"/>
    </w:rPr>
  </w:style>
  <w:style w:type="character" w:styleId="a9">
    <w:name w:val="page number"/>
    <w:basedOn w:val="a0"/>
    <w:rsid w:val="0086328F"/>
  </w:style>
  <w:style w:type="paragraph" w:styleId="aa">
    <w:name w:val="Body Text"/>
    <w:basedOn w:val="a"/>
    <w:link w:val="ab"/>
    <w:rsid w:val="0086328F"/>
    <w:pPr>
      <w:spacing w:after="120"/>
    </w:pPr>
  </w:style>
  <w:style w:type="character" w:customStyle="1" w:styleId="ab">
    <w:name w:val="Основной текст Знак"/>
    <w:link w:val="aa"/>
    <w:rsid w:val="0086328F"/>
    <w:rPr>
      <w:sz w:val="28"/>
      <w:szCs w:val="24"/>
    </w:rPr>
  </w:style>
  <w:style w:type="paragraph" w:customStyle="1" w:styleId="ConsPlusTitle">
    <w:name w:val="ConsPlusTitle"/>
    <w:rsid w:val="0086328F"/>
    <w:pPr>
      <w:widowControl w:val="0"/>
      <w:autoSpaceDE w:val="0"/>
      <w:autoSpaceDN w:val="0"/>
      <w:adjustRightInd w:val="0"/>
    </w:pPr>
    <w:rPr>
      <w:rFonts w:ascii="Arial" w:hAnsi="Arial" w:cs="Arial"/>
      <w:b/>
      <w:bCs/>
    </w:rPr>
  </w:style>
  <w:style w:type="paragraph" w:customStyle="1" w:styleId="ConsNormal">
    <w:name w:val="ConsNormal"/>
    <w:rsid w:val="0086328F"/>
    <w:pPr>
      <w:widowControl w:val="0"/>
      <w:autoSpaceDE w:val="0"/>
      <w:autoSpaceDN w:val="0"/>
      <w:adjustRightInd w:val="0"/>
      <w:ind w:firstLine="720"/>
    </w:pPr>
    <w:rPr>
      <w:rFonts w:ascii="Arial" w:hAnsi="Arial" w:cs="Arial"/>
    </w:rPr>
  </w:style>
  <w:style w:type="paragraph" w:customStyle="1" w:styleId="ConsTitle">
    <w:name w:val="ConsTitle"/>
    <w:rsid w:val="0086328F"/>
    <w:pPr>
      <w:widowControl w:val="0"/>
      <w:autoSpaceDE w:val="0"/>
      <w:autoSpaceDN w:val="0"/>
      <w:adjustRightInd w:val="0"/>
      <w:ind w:right="19772"/>
    </w:pPr>
    <w:rPr>
      <w:rFonts w:ascii="Arial" w:hAnsi="Arial" w:cs="Arial"/>
      <w:b/>
      <w:bCs/>
      <w:sz w:val="16"/>
      <w:szCs w:val="16"/>
    </w:rPr>
  </w:style>
  <w:style w:type="paragraph" w:customStyle="1" w:styleId="Normal">
    <w:name w:val="Normal"/>
    <w:rsid w:val="0086328F"/>
    <w:pPr>
      <w:snapToGrid w:val="0"/>
    </w:pPr>
    <w:rPr>
      <w:rFonts w:ascii="Arial" w:hAnsi="Arial"/>
      <w:sz w:val="18"/>
    </w:rPr>
  </w:style>
  <w:style w:type="paragraph" w:styleId="ac">
    <w:name w:val="Название"/>
    <w:basedOn w:val="a"/>
    <w:link w:val="ad"/>
    <w:qFormat/>
    <w:rsid w:val="0086328F"/>
    <w:pPr>
      <w:jc w:val="center"/>
    </w:pPr>
    <w:rPr>
      <w:szCs w:val="20"/>
    </w:rPr>
  </w:style>
  <w:style w:type="character" w:customStyle="1" w:styleId="ad">
    <w:name w:val="Название Знак"/>
    <w:link w:val="ac"/>
    <w:rsid w:val="0086328F"/>
    <w:rPr>
      <w:sz w:val="28"/>
    </w:rPr>
  </w:style>
  <w:style w:type="paragraph" w:styleId="ae">
    <w:name w:val="Normal (Web)"/>
    <w:basedOn w:val="a"/>
    <w:rsid w:val="0086328F"/>
    <w:pPr>
      <w:spacing w:before="100" w:beforeAutospacing="1" w:after="100" w:afterAutospacing="1"/>
    </w:pPr>
    <w:rPr>
      <w:sz w:val="24"/>
    </w:rPr>
  </w:style>
  <w:style w:type="character" w:styleId="af">
    <w:name w:val="Strong"/>
    <w:uiPriority w:val="22"/>
    <w:qFormat/>
    <w:rsid w:val="0086328F"/>
    <w:rPr>
      <w:b/>
      <w:bCs/>
    </w:rPr>
  </w:style>
  <w:style w:type="paragraph" w:customStyle="1" w:styleId="ConsPlusNormal">
    <w:name w:val="ConsPlusNormal"/>
    <w:link w:val="ConsPlusNormal0"/>
    <w:rsid w:val="0086328F"/>
    <w:pPr>
      <w:autoSpaceDE w:val="0"/>
      <w:autoSpaceDN w:val="0"/>
      <w:adjustRightInd w:val="0"/>
    </w:pPr>
    <w:rPr>
      <w:sz w:val="28"/>
      <w:szCs w:val="28"/>
    </w:rPr>
  </w:style>
  <w:style w:type="character" w:customStyle="1" w:styleId="ConsPlusNormal0">
    <w:name w:val="ConsPlusNormal Знак"/>
    <w:link w:val="ConsPlusNormal"/>
    <w:locked/>
    <w:rsid w:val="00703CEC"/>
    <w:rPr>
      <w:sz w:val="28"/>
      <w:szCs w:val="28"/>
      <w:lang w:val="ru-RU" w:eastAsia="ru-RU" w:bidi="ar-SA"/>
    </w:rPr>
  </w:style>
  <w:style w:type="paragraph" w:styleId="21">
    <w:name w:val="Body Text 2"/>
    <w:basedOn w:val="a"/>
    <w:link w:val="22"/>
    <w:rsid w:val="0086328F"/>
    <w:pPr>
      <w:spacing w:after="120" w:line="480" w:lineRule="auto"/>
    </w:pPr>
  </w:style>
  <w:style w:type="character" w:customStyle="1" w:styleId="22">
    <w:name w:val="Основной текст 2 Знак"/>
    <w:link w:val="21"/>
    <w:rsid w:val="0086328F"/>
    <w:rPr>
      <w:sz w:val="28"/>
      <w:szCs w:val="24"/>
    </w:rPr>
  </w:style>
  <w:style w:type="paragraph" w:styleId="af0">
    <w:name w:val="No Spacing"/>
    <w:uiPriority w:val="1"/>
    <w:qFormat/>
    <w:rsid w:val="0086328F"/>
    <w:pPr>
      <w:widowControl w:val="0"/>
      <w:snapToGrid w:val="0"/>
      <w:ind w:firstLine="709"/>
    </w:pPr>
    <w:rPr>
      <w:sz w:val="28"/>
    </w:rPr>
  </w:style>
  <w:style w:type="character" w:styleId="af1">
    <w:name w:val="Hyperlink"/>
    <w:uiPriority w:val="99"/>
    <w:unhideWhenUsed/>
    <w:rsid w:val="00AD21CF"/>
    <w:rPr>
      <w:color w:val="0000FF"/>
      <w:u w:val="single"/>
    </w:rPr>
  </w:style>
  <w:style w:type="character" w:customStyle="1" w:styleId="apple-converted-space">
    <w:name w:val="apple-converted-space"/>
    <w:basedOn w:val="a0"/>
    <w:rsid w:val="004F0CB6"/>
  </w:style>
  <w:style w:type="character" w:styleId="af2">
    <w:name w:val="Emphasis"/>
    <w:uiPriority w:val="20"/>
    <w:qFormat/>
    <w:rsid w:val="004F0CB6"/>
    <w:rPr>
      <w:i/>
      <w:iCs/>
    </w:rPr>
  </w:style>
  <w:style w:type="paragraph" w:styleId="HTML">
    <w:name w:val="HTML Preformatted"/>
    <w:basedOn w:val="a"/>
    <w:link w:val="HTML0"/>
    <w:rsid w:val="0047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77837"/>
    <w:rPr>
      <w:rFonts w:ascii="Courier New" w:hAnsi="Courier New" w:cs="Courier New"/>
    </w:rPr>
  </w:style>
  <w:style w:type="paragraph" w:customStyle="1" w:styleId="210">
    <w:name w:val="Основной текст 21"/>
    <w:basedOn w:val="a"/>
    <w:rsid w:val="00EE0D47"/>
    <w:pPr>
      <w:suppressAutoHyphens/>
      <w:jc w:val="center"/>
    </w:pPr>
    <w:rPr>
      <w:b/>
      <w:bCs/>
      <w:sz w:val="24"/>
      <w:lang w:eastAsia="ar-SA"/>
    </w:rPr>
  </w:style>
  <w:style w:type="table" w:styleId="af3">
    <w:name w:val="Table Grid"/>
    <w:basedOn w:val="a1"/>
    <w:uiPriority w:val="59"/>
    <w:rsid w:val="00A443DE"/>
    <w:pPr>
      <w:widowControl w:val="0"/>
      <w:snapToGrid w:val="0"/>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 Знак Знак1"/>
    <w:basedOn w:val="a"/>
    <w:rsid w:val="00F629B1"/>
    <w:pPr>
      <w:spacing w:before="100" w:beforeAutospacing="1" w:after="100" w:afterAutospacing="1"/>
      <w:jc w:val="both"/>
    </w:pPr>
    <w:rPr>
      <w:rFonts w:ascii="Tahoma" w:hAnsi="Tahoma" w:cs="Tahoma"/>
      <w:sz w:val="20"/>
      <w:szCs w:val="20"/>
      <w:lang w:val="en-US" w:eastAsia="en-US"/>
    </w:rPr>
  </w:style>
  <w:style w:type="paragraph" w:styleId="af4">
    <w:name w:val="Balloon Text"/>
    <w:basedOn w:val="a"/>
    <w:link w:val="af5"/>
    <w:uiPriority w:val="99"/>
    <w:unhideWhenUsed/>
    <w:rsid w:val="00F629B1"/>
    <w:pPr>
      <w:widowControl w:val="0"/>
      <w:autoSpaceDE w:val="0"/>
      <w:autoSpaceDN w:val="0"/>
      <w:adjustRightInd w:val="0"/>
    </w:pPr>
    <w:rPr>
      <w:rFonts w:ascii="Tahoma" w:hAnsi="Tahoma" w:cs="Tahoma"/>
      <w:sz w:val="16"/>
      <w:szCs w:val="16"/>
    </w:rPr>
  </w:style>
  <w:style w:type="character" w:customStyle="1" w:styleId="af5">
    <w:name w:val="Текст выноски Знак"/>
    <w:link w:val="af4"/>
    <w:uiPriority w:val="99"/>
    <w:rsid w:val="00F629B1"/>
    <w:rPr>
      <w:rFonts w:ascii="Tahoma" w:eastAsia="Times New Roman" w:hAnsi="Tahoma" w:cs="Tahoma"/>
      <w:sz w:val="16"/>
      <w:szCs w:val="16"/>
    </w:rPr>
  </w:style>
  <w:style w:type="character" w:customStyle="1" w:styleId="selectfio">
    <w:name w:val="selectfio"/>
    <w:rsid w:val="00723E03"/>
  </w:style>
  <w:style w:type="paragraph" w:styleId="af6">
    <w:name w:val="List Paragraph"/>
    <w:basedOn w:val="a"/>
    <w:uiPriority w:val="34"/>
    <w:qFormat/>
    <w:rsid w:val="002D0E7B"/>
    <w:pPr>
      <w:ind w:left="720"/>
      <w:contextualSpacing/>
    </w:pPr>
    <w:rPr>
      <w:szCs w:val="28"/>
    </w:rPr>
  </w:style>
  <w:style w:type="paragraph" w:customStyle="1" w:styleId="Default">
    <w:name w:val="Default"/>
    <w:rsid w:val="007C271C"/>
    <w:pPr>
      <w:autoSpaceDE w:val="0"/>
      <w:autoSpaceDN w:val="0"/>
      <w:adjustRightInd w:val="0"/>
    </w:pPr>
    <w:rPr>
      <w:color w:val="000000"/>
      <w:sz w:val="24"/>
      <w:szCs w:val="24"/>
    </w:rPr>
  </w:style>
  <w:style w:type="paragraph" w:customStyle="1" w:styleId="ConsPlusNonformat">
    <w:name w:val="ConsPlusNonformat"/>
    <w:uiPriority w:val="99"/>
    <w:rsid w:val="00BA50AB"/>
    <w:pPr>
      <w:widowControl w:val="0"/>
      <w:autoSpaceDE w:val="0"/>
      <w:autoSpaceDN w:val="0"/>
      <w:adjustRightInd w:val="0"/>
    </w:pPr>
    <w:rPr>
      <w:rFonts w:ascii="Courier New" w:hAnsi="Courier New" w:cs="Courier New"/>
    </w:rPr>
  </w:style>
  <w:style w:type="paragraph" w:customStyle="1" w:styleId="s1">
    <w:name w:val="s_1"/>
    <w:basedOn w:val="a"/>
    <w:rsid w:val="00D01201"/>
    <w:pPr>
      <w:spacing w:before="100" w:beforeAutospacing="1" w:after="100" w:afterAutospacing="1"/>
    </w:pPr>
    <w:rPr>
      <w:sz w:val="24"/>
    </w:rPr>
  </w:style>
  <w:style w:type="character" w:customStyle="1" w:styleId="blk">
    <w:name w:val="blk"/>
    <w:rsid w:val="00335F9E"/>
  </w:style>
  <w:style w:type="character" w:styleId="af7">
    <w:name w:val="FollowedHyperlink"/>
    <w:uiPriority w:val="99"/>
    <w:unhideWhenUsed/>
    <w:rsid w:val="00571D9E"/>
    <w:rPr>
      <w:color w:val="800080"/>
      <w:u w:val="single"/>
    </w:rPr>
  </w:style>
  <w:style w:type="paragraph" w:customStyle="1" w:styleId="xl64">
    <w:name w:val="xl64"/>
    <w:basedOn w:val="a"/>
    <w:rsid w:val="00571D9E"/>
    <w:pPr>
      <w:spacing w:before="100" w:beforeAutospacing="1" w:after="100" w:afterAutospacing="1"/>
    </w:pPr>
    <w:rPr>
      <w:sz w:val="24"/>
    </w:rPr>
  </w:style>
  <w:style w:type="paragraph" w:customStyle="1" w:styleId="xl65">
    <w:name w:val="xl65"/>
    <w:basedOn w:val="a"/>
    <w:rsid w:val="00571D9E"/>
    <w:pPr>
      <w:spacing w:before="100" w:beforeAutospacing="1" w:after="100" w:afterAutospacing="1"/>
    </w:pPr>
    <w:rPr>
      <w:b/>
      <w:bCs/>
      <w:sz w:val="24"/>
    </w:rPr>
  </w:style>
  <w:style w:type="paragraph" w:customStyle="1" w:styleId="xl66">
    <w:name w:val="xl66"/>
    <w:basedOn w:val="a"/>
    <w:rsid w:val="00571D9E"/>
    <w:pPr>
      <w:spacing w:before="100" w:beforeAutospacing="1" w:after="100" w:afterAutospacing="1"/>
    </w:pPr>
    <w:rPr>
      <w:i/>
      <w:iCs/>
      <w:sz w:val="24"/>
    </w:rPr>
  </w:style>
  <w:style w:type="paragraph" w:customStyle="1" w:styleId="xl67">
    <w:name w:val="xl67"/>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rPr>
  </w:style>
  <w:style w:type="paragraph" w:customStyle="1" w:styleId="xl68">
    <w:name w:val="xl68"/>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69">
    <w:name w:val="xl69"/>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70">
    <w:name w:val="xl70"/>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rPr>
  </w:style>
  <w:style w:type="paragraph" w:customStyle="1" w:styleId="xl71">
    <w:name w:val="xl71"/>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2">
    <w:name w:val="xl72"/>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rPr>
  </w:style>
  <w:style w:type="paragraph" w:customStyle="1" w:styleId="xl73">
    <w:name w:val="xl73"/>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rPr>
  </w:style>
  <w:style w:type="paragraph" w:customStyle="1" w:styleId="xl74">
    <w:name w:val="xl74"/>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rPr>
  </w:style>
  <w:style w:type="paragraph" w:customStyle="1" w:styleId="xl75">
    <w:name w:val="xl75"/>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sz w:val="24"/>
    </w:rPr>
  </w:style>
  <w:style w:type="paragraph" w:customStyle="1" w:styleId="xl76">
    <w:name w:val="xl76"/>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4"/>
    </w:rPr>
  </w:style>
  <w:style w:type="paragraph" w:customStyle="1" w:styleId="xl77">
    <w:name w:val="xl77"/>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rPr>
  </w:style>
  <w:style w:type="paragraph" w:customStyle="1" w:styleId="xl78">
    <w:name w:val="xl78"/>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rPr>
  </w:style>
  <w:style w:type="paragraph" w:customStyle="1" w:styleId="xl79">
    <w:name w:val="xl79"/>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80">
    <w:name w:val="xl80"/>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rPr>
  </w:style>
  <w:style w:type="paragraph" w:customStyle="1" w:styleId="xl81">
    <w:name w:val="xl81"/>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82">
    <w:name w:val="xl82"/>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rPr>
  </w:style>
  <w:style w:type="paragraph" w:customStyle="1" w:styleId="xl83">
    <w:name w:val="xl83"/>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rPr>
  </w:style>
  <w:style w:type="paragraph" w:customStyle="1" w:styleId="xl84">
    <w:name w:val="xl84"/>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rPr>
  </w:style>
  <w:style w:type="paragraph" w:customStyle="1" w:styleId="xl85">
    <w:name w:val="xl85"/>
    <w:basedOn w:val="a"/>
    <w:rsid w:val="00571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rPr>
  </w:style>
  <w:style w:type="paragraph" w:customStyle="1" w:styleId="xl86">
    <w:name w:val="xl86"/>
    <w:basedOn w:val="a"/>
    <w:rsid w:val="00571D9E"/>
    <w:pPr>
      <w:spacing w:before="100" w:beforeAutospacing="1" w:after="100" w:afterAutospacing="1"/>
      <w:jc w:val="right"/>
    </w:pPr>
    <w:rPr>
      <w:sz w:val="22"/>
      <w:szCs w:val="22"/>
    </w:rPr>
  </w:style>
  <w:style w:type="paragraph" w:customStyle="1" w:styleId="xl87">
    <w:name w:val="xl87"/>
    <w:basedOn w:val="a"/>
    <w:rsid w:val="00571D9E"/>
    <w:pPr>
      <w:spacing w:before="100" w:beforeAutospacing="1" w:after="100" w:afterAutospacing="1"/>
      <w:jc w:val="right"/>
    </w:pPr>
    <w:rPr>
      <w:sz w:val="24"/>
    </w:rPr>
  </w:style>
  <w:style w:type="paragraph" w:customStyle="1" w:styleId="xl88">
    <w:name w:val="xl88"/>
    <w:basedOn w:val="a"/>
    <w:rsid w:val="00571D9E"/>
    <w:pPr>
      <w:spacing w:before="100" w:beforeAutospacing="1" w:after="100" w:afterAutospacing="1"/>
      <w:jc w:val="center"/>
    </w:pPr>
    <w:rPr>
      <w:sz w:val="24"/>
    </w:rPr>
  </w:style>
  <w:style w:type="paragraph" w:customStyle="1" w:styleId="text">
    <w:name w:val="text"/>
    <w:basedOn w:val="a"/>
    <w:rsid w:val="00043148"/>
    <w:pPr>
      <w:ind w:firstLine="567"/>
      <w:jc w:val="both"/>
    </w:pPr>
    <w:rPr>
      <w:rFonts w:ascii="Arial" w:hAnsi="Arial" w:cs="Arial"/>
      <w:sz w:val="24"/>
    </w:rPr>
  </w:style>
  <w:style w:type="paragraph" w:customStyle="1" w:styleId="article">
    <w:name w:val="article"/>
    <w:basedOn w:val="a"/>
    <w:rsid w:val="00043148"/>
    <w:pPr>
      <w:ind w:firstLine="567"/>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100">
      <w:bodyDiv w:val="1"/>
      <w:marLeft w:val="0"/>
      <w:marRight w:val="0"/>
      <w:marTop w:val="0"/>
      <w:marBottom w:val="0"/>
      <w:divBdr>
        <w:top w:val="none" w:sz="0" w:space="0" w:color="auto"/>
        <w:left w:val="none" w:sz="0" w:space="0" w:color="auto"/>
        <w:bottom w:val="none" w:sz="0" w:space="0" w:color="auto"/>
        <w:right w:val="none" w:sz="0" w:space="0" w:color="auto"/>
      </w:divBdr>
    </w:div>
    <w:div w:id="123741429">
      <w:bodyDiv w:val="1"/>
      <w:marLeft w:val="0"/>
      <w:marRight w:val="0"/>
      <w:marTop w:val="0"/>
      <w:marBottom w:val="0"/>
      <w:divBdr>
        <w:top w:val="none" w:sz="0" w:space="0" w:color="auto"/>
        <w:left w:val="none" w:sz="0" w:space="0" w:color="auto"/>
        <w:bottom w:val="none" w:sz="0" w:space="0" w:color="auto"/>
        <w:right w:val="none" w:sz="0" w:space="0" w:color="auto"/>
      </w:divBdr>
    </w:div>
    <w:div w:id="168522101">
      <w:bodyDiv w:val="1"/>
      <w:marLeft w:val="0"/>
      <w:marRight w:val="0"/>
      <w:marTop w:val="0"/>
      <w:marBottom w:val="0"/>
      <w:divBdr>
        <w:top w:val="none" w:sz="0" w:space="0" w:color="auto"/>
        <w:left w:val="none" w:sz="0" w:space="0" w:color="auto"/>
        <w:bottom w:val="none" w:sz="0" w:space="0" w:color="auto"/>
        <w:right w:val="none" w:sz="0" w:space="0" w:color="auto"/>
      </w:divBdr>
    </w:div>
    <w:div w:id="220988492">
      <w:bodyDiv w:val="1"/>
      <w:marLeft w:val="0"/>
      <w:marRight w:val="0"/>
      <w:marTop w:val="0"/>
      <w:marBottom w:val="0"/>
      <w:divBdr>
        <w:top w:val="none" w:sz="0" w:space="0" w:color="auto"/>
        <w:left w:val="none" w:sz="0" w:space="0" w:color="auto"/>
        <w:bottom w:val="none" w:sz="0" w:space="0" w:color="auto"/>
        <w:right w:val="none" w:sz="0" w:space="0" w:color="auto"/>
      </w:divBdr>
    </w:div>
    <w:div w:id="300042188">
      <w:bodyDiv w:val="1"/>
      <w:marLeft w:val="0"/>
      <w:marRight w:val="0"/>
      <w:marTop w:val="0"/>
      <w:marBottom w:val="0"/>
      <w:divBdr>
        <w:top w:val="none" w:sz="0" w:space="0" w:color="auto"/>
        <w:left w:val="none" w:sz="0" w:space="0" w:color="auto"/>
        <w:bottom w:val="none" w:sz="0" w:space="0" w:color="auto"/>
        <w:right w:val="none" w:sz="0" w:space="0" w:color="auto"/>
      </w:divBdr>
    </w:div>
    <w:div w:id="306787566">
      <w:bodyDiv w:val="1"/>
      <w:marLeft w:val="0"/>
      <w:marRight w:val="0"/>
      <w:marTop w:val="0"/>
      <w:marBottom w:val="0"/>
      <w:divBdr>
        <w:top w:val="none" w:sz="0" w:space="0" w:color="auto"/>
        <w:left w:val="none" w:sz="0" w:space="0" w:color="auto"/>
        <w:bottom w:val="none" w:sz="0" w:space="0" w:color="auto"/>
        <w:right w:val="none" w:sz="0" w:space="0" w:color="auto"/>
      </w:divBdr>
    </w:div>
    <w:div w:id="411196819">
      <w:bodyDiv w:val="1"/>
      <w:marLeft w:val="0"/>
      <w:marRight w:val="0"/>
      <w:marTop w:val="0"/>
      <w:marBottom w:val="0"/>
      <w:divBdr>
        <w:top w:val="none" w:sz="0" w:space="0" w:color="auto"/>
        <w:left w:val="none" w:sz="0" w:space="0" w:color="auto"/>
        <w:bottom w:val="none" w:sz="0" w:space="0" w:color="auto"/>
        <w:right w:val="none" w:sz="0" w:space="0" w:color="auto"/>
      </w:divBdr>
    </w:div>
    <w:div w:id="614825367">
      <w:bodyDiv w:val="1"/>
      <w:marLeft w:val="0"/>
      <w:marRight w:val="0"/>
      <w:marTop w:val="0"/>
      <w:marBottom w:val="0"/>
      <w:divBdr>
        <w:top w:val="none" w:sz="0" w:space="0" w:color="auto"/>
        <w:left w:val="none" w:sz="0" w:space="0" w:color="auto"/>
        <w:bottom w:val="none" w:sz="0" w:space="0" w:color="auto"/>
        <w:right w:val="none" w:sz="0" w:space="0" w:color="auto"/>
      </w:divBdr>
    </w:div>
    <w:div w:id="645285113">
      <w:bodyDiv w:val="1"/>
      <w:marLeft w:val="0"/>
      <w:marRight w:val="0"/>
      <w:marTop w:val="0"/>
      <w:marBottom w:val="0"/>
      <w:divBdr>
        <w:top w:val="none" w:sz="0" w:space="0" w:color="auto"/>
        <w:left w:val="none" w:sz="0" w:space="0" w:color="auto"/>
        <w:bottom w:val="none" w:sz="0" w:space="0" w:color="auto"/>
        <w:right w:val="none" w:sz="0" w:space="0" w:color="auto"/>
      </w:divBdr>
    </w:div>
    <w:div w:id="709719859">
      <w:bodyDiv w:val="1"/>
      <w:marLeft w:val="0"/>
      <w:marRight w:val="0"/>
      <w:marTop w:val="0"/>
      <w:marBottom w:val="0"/>
      <w:divBdr>
        <w:top w:val="none" w:sz="0" w:space="0" w:color="auto"/>
        <w:left w:val="none" w:sz="0" w:space="0" w:color="auto"/>
        <w:bottom w:val="none" w:sz="0" w:space="0" w:color="auto"/>
        <w:right w:val="none" w:sz="0" w:space="0" w:color="auto"/>
      </w:divBdr>
    </w:div>
    <w:div w:id="716587115">
      <w:bodyDiv w:val="1"/>
      <w:marLeft w:val="0"/>
      <w:marRight w:val="0"/>
      <w:marTop w:val="0"/>
      <w:marBottom w:val="0"/>
      <w:divBdr>
        <w:top w:val="none" w:sz="0" w:space="0" w:color="auto"/>
        <w:left w:val="none" w:sz="0" w:space="0" w:color="auto"/>
        <w:bottom w:val="none" w:sz="0" w:space="0" w:color="auto"/>
        <w:right w:val="none" w:sz="0" w:space="0" w:color="auto"/>
      </w:divBdr>
    </w:div>
    <w:div w:id="869220989">
      <w:bodyDiv w:val="1"/>
      <w:marLeft w:val="0"/>
      <w:marRight w:val="0"/>
      <w:marTop w:val="0"/>
      <w:marBottom w:val="0"/>
      <w:divBdr>
        <w:top w:val="none" w:sz="0" w:space="0" w:color="auto"/>
        <w:left w:val="none" w:sz="0" w:space="0" w:color="auto"/>
        <w:bottom w:val="none" w:sz="0" w:space="0" w:color="auto"/>
        <w:right w:val="none" w:sz="0" w:space="0" w:color="auto"/>
      </w:divBdr>
    </w:div>
    <w:div w:id="881328367">
      <w:bodyDiv w:val="1"/>
      <w:marLeft w:val="0"/>
      <w:marRight w:val="0"/>
      <w:marTop w:val="0"/>
      <w:marBottom w:val="0"/>
      <w:divBdr>
        <w:top w:val="none" w:sz="0" w:space="0" w:color="auto"/>
        <w:left w:val="none" w:sz="0" w:space="0" w:color="auto"/>
        <w:bottom w:val="none" w:sz="0" w:space="0" w:color="auto"/>
        <w:right w:val="none" w:sz="0" w:space="0" w:color="auto"/>
      </w:divBdr>
    </w:div>
    <w:div w:id="1007515085">
      <w:bodyDiv w:val="1"/>
      <w:marLeft w:val="0"/>
      <w:marRight w:val="0"/>
      <w:marTop w:val="0"/>
      <w:marBottom w:val="0"/>
      <w:divBdr>
        <w:top w:val="none" w:sz="0" w:space="0" w:color="auto"/>
        <w:left w:val="none" w:sz="0" w:space="0" w:color="auto"/>
        <w:bottom w:val="none" w:sz="0" w:space="0" w:color="auto"/>
        <w:right w:val="none" w:sz="0" w:space="0" w:color="auto"/>
      </w:divBdr>
    </w:div>
    <w:div w:id="1181966603">
      <w:bodyDiv w:val="1"/>
      <w:marLeft w:val="0"/>
      <w:marRight w:val="0"/>
      <w:marTop w:val="0"/>
      <w:marBottom w:val="0"/>
      <w:divBdr>
        <w:top w:val="none" w:sz="0" w:space="0" w:color="auto"/>
        <w:left w:val="none" w:sz="0" w:space="0" w:color="auto"/>
        <w:bottom w:val="none" w:sz="0" w:space="0" w:color="auto"/>
        <w:right w:val="none" w:sz="0" w:space="0" w:color="auto"/>
      </w:divBdr>
    </w:div>
    <w:div w:id="1272469144">
      <w:bodyDiv w:val="1"/>
      <w:marLeft w:val="0"/>
      <w:marRight w:val="0"/>
      <w:marTop w:val="0"/>
      <w:marBottom w:val="0"/>
      <w:divBdr>
        <w:top w:val="none" w:sz="0" w:space="0" w:color="auto"/>
        <w:left w:val="none" w:sz="0" w:space="0" w:color="auto"/>
        <w:bottom w:val="none" w:sz="0" w:space="0" w:color="auto"/>
        <w:right w:val="none" w:sz="0" w:space="0" w:color="auto"/>
      </w:divBdr>
    </w:div>
    <w:div w:id="1364096274">
      <w:bodyDiv w:val="1"/>
      <w:marLeft w:val="0"/>
      <w:marRight w:val="0"/>
      <w:marTop w:val="0"/>
      <w:marBottom w:val="0"/>
      <w:divBdr>
        <w:top w:val="none" w:sz="0" w:space="0" w:color="auto"/>
        <w:left w:val="none" w:sz="0" w:space="0" w:color="auto"/>
        <w:bottom w:val="none" w:sz="0" w:space="0" w:color="auto"/>
        <w:right w:val="none" w:sz="0" w:space="0" w:color="auto"/>
      </w:divBdr>
    </w:div>
    <w:div w:id="1529030051">
      <w:bodyDiv w:val="1"/>
      <w:marLeft w:val="0"/>
      <w:marRight w:val="0"/>
      <w:marTop w:val="0"/>
      <w:marBottom w:val="0"/>
      <w:divBdr>
        <w:top w:val="none" w:sz="0" w:space="0" w:color="auto"/>
        <w:left w:val="none" w:sz="0" w:space="0" w:color="auto"/>
        <w:bottom w:val="none" w:sz="0" w:space="0" w:color="auto"/>
        <w:right w:val="none" w:sz="0" w:space="0" w:color="auto"/>
      </w:divBdr>
    </w:div>
    <w:div w:id="1539857589">
      <w:bodyDiv w:val="1"/>
      <w:marLeft w:val="0"/>
      <w:marRight w:val="0"/>
      <w:marTop w:val="0"/>
      <w:marBottom w:val="0"/>
      <w:divBdr>
        <w:top w:val="none" w:sz="0" w:space="0" w:color="auto"/>
        <w:left w:val="none" w:sz="0" w:space="0" w:color="auto"/>
        <w:bottom w:val="none" w:sz="0" w:space="0" w:color="auto"/>
        <w:right w:val="none" w:sz="0" w:space="0" w:color="auto"/>
      </w:divBdr>
    </w:div>
    <w:div w:id="1600141392">
      <w:bodyDiv w:val="1"/>
      <w:marLeft w:val="0"/>
      <w:marRight w:val="0"/>
      <w:marTop w:val="0"/>
      <w:marBottom w:val="0"/>
      <w:divBdr>
        <w:top w:val="none" w:sz="0" w:space="0" w:color="auto"/>
        <w:left w:val="none" w:sz="0" w:space="0" w:color="auto"/>
        <w:bottom w:val="none" w:sz="0" w:space="0" w:color="auto"/>
        <w:right w:val="none" w:sz="0" w:space="0" w:color="auto"/>
      </w:divBdr>
    </w:div>
    <w:div w:id="1704746893">
      <w:bodyDiv w:val="1"/>
      <w:marLeft w:val="0"/>
      <w:marRight w:val="0"/>
      <w:marTop w:val="0"/>
      <w:marBottom w:val="0"/>
      <w:divBdr>
        <w:top w:val="none" w:sz="0" w:space="0" w:color="auto"/>
        <w:left w:val="none" w:sz="0" w:space="0" w:color="auto"/>
        <w:bottom w:val="none" w:sz="0" w:space="0" w:color="auto"/>
        <w:right w:val="none" w:sz="0" w:space="0" w:color="auto"/>
      </w:divBdr>
    </w:div>
    <w:div w:id="1773553515">
      <w:bodyDiv w:val="1"/>
      <w:marLeft w:val="0"/>
      <w:marRight w:val="0"/>
      <w:marTop w:val="0"/>
      <w:marBottom w:val="0"/>
      <w:divBdr>
        <w:top w:val="none" w:sz="0" w:space="0" w:color="auto"/>
        <w:left w:val="none" w:sz="0" w:space="0" w:color="auto"/>
        <w:bottom w:val="none" w:sz="0" w:space="0" w:color="auto"/>
        <w:right w:val="none" w:sz="0" w:space="0" w:color="auto"/>
      </w:divBdr>
    </w:div>
    <w:div w:id="1841121419">
      <w:bodyDiv w:val="1"/>
      <w:marLeft w:val="0"/>
      <w:marRight w:val="0"/>
      <w:marTop w:val="0"/>
      <w:marBottom w:val="0"/>
      <w:divBdr>
        <w:top w:val="none" w:sz="0" w:space="0" w:color="auto"/>
        <w:left w:val="none" w:sz="0" w:space="0" w:color="auto"/>
        <w:bottom w:val="none" w:sz="0" w:space="0" w:color="auto"/>
        <w:right w:val="none" w:sz="0" w:space="0" w:color="auto"/>
      </w:divBdr>
    </w:div>
    <w:div w:id="21229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 /><Relationship Id="rId13" Type="http://schemas.openxmlformats.org/officeDocument/2006/relationships/hyperlink" Target="https://www.gosuslugi.ru/help/address"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gosuslugi.ru/help/address"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gosuslugi.ru"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oleObject" Target="embeddings/oleObject2.bin" /><Relationship Id="rId4" Type="http://schemas.openxmlformats.org/officeDocument/2006/relationships/settings" Target="settings.xml" /><Relationship Id="rId9" Type="http://schemas.openxmlformats.org/officeDocument/2006/relationships/oleObject" Target="embeddings/oleObject1.bin" /><Relationship Id="rId14"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6F0B4-12A5-BD45-BFAE-FEBFC406658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
  <LinksUpToDate>false</LinksUpToDate>
  <CharactersWithSpaces>15857</CharactersWithSpaces>
  <SharedDoc>false</SharedDoc>
  <HLinks>
    <vt:vector size="18" baseType="variant">
      <vt:variant>
        <vt:i4>4980755</vt:i4>
      </vt:variant>
      <vt:variant>
        <vt:i4>12</vt:i4>
      </vt:variant>
      <vt:variant>
        <vt:i4>0</vt:i4>
      </vt:variant>
      <vt:variant>
        <vt:i4>5</vt:i4>
      </vt:variant>
      <vt:variant>
        <vt:lpwstr>https://www.gosuslugi.ru/help/address</vt:lpwstr>
      </vt:variant>
      <vt:variant>
        <vt:lpwstr/>
      </vt:variant>
      <vt:variant>
        <vt:i4>4980755</vt:i4>
      </vt:variant>
      <vt:variant>
        <vt:i4>9</vt:i4>
      </vt:variant>
      <vt:variant>
        <vt:i4>0</vt:i4>
      </vt:variant>
      <vt:variant>
        <vt:i4>5</vt:i4>
      </vt:variant>
      <vt:variant>
        <vt:lpwstr>https://www.gosuslugi.ru/help/address</vt:lpwstr>
      </vt:variant>
      <vt:variant>
        <vt:lpwstr/>
      </vt:variant>
      <vt:variant>
        <vt:i4>851994</vt:i4>
      </vt:variant>
      <vt:variant>
        <vt:i4>6</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subject/>
  <dc:creator>User</dc:creator>
  <cp:keywords/>
  <cp:lastModifiedBy>Roman Dordyak</cp:lastModifiedBy>
  <cp:revision>2</cp:revision>
  <cp:lastPrinted>2018-09-19T01:57:00Z</cp:lastPrinted>
  <dcterms:created xsi:type="dcterms:W3CDTF">2019-09-13T23:22:00Z</dcterms:created>
  <dcterms:modified xsi:type="dcterms:W3CDTF">2019-09-13T23:22:00Z</dcterms:modified>
</cp:coreProperties>
</file>