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31" w:rsidRPr="007E7531" w:rsidRDefault="007E7531" w:rsidP="007E7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531">
        <w:rPr>
          <w:rFonts w:ascii="Times New Roman" w:hAnsi="Times New Roman" w:cs="Times New Roman"/>
          <w:b/>
          <w:sz w:val="28"/>
          <w:szCs w:val="28"/>
          <w:u w:val="single"/>
        </w:rPr>
        <w:t>Опасность купания на водоемах в нетрезвом виде!!!</w:t>
      </w:r>
    </w:p>
    <w:p w:rsidR="007E7531" w:rsidRPr="007E7531" w:rsidRDefault="007E7531" w:rsidP="007E75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531" w:rsidRDefault="007E7531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31">
        <w:rPr>
          <w:rFonts w:ascii="Times New Roman" w:hAnsi="Times New Roman" w:cs="Times New Roman"/>
          <w:sz w:val="28"/>
          <w:szCs w:val="28"/>
        </w:rPr>
        <w:t>Случаи утопления во время купания часто бывают связаны с опьянением: пьяные забывают об осторожности, лезут на глубину. Под действием спиртных напитков у людей теряется чувство опасности, они идут в воду, переоценивая свои силы.</w:t>
      </w:r>
    </w:p>
    <w:p w:rsidR="007E7531" w:rsidRDefault="007E7531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31">
        <w:rPr>
          <w:rFonts w:ascii="Times New Roman" w:hAnsi="Times New Roman" w:cs="Times New Roman"/>
          <w:sz w:val="28"/>
          <w:szCs w:val="28"/>
        </w:rPr>
        <w:t xml:space="preserve">Алкоголь, особенно в больших количествах, является  наркотическим средством, притупляет боль. При тяжелом опьянении угнетаются не только тормозные, но и возбудительные процессы в коре головного мозга, что ведет к вялости, сонливости и состоянию сна, близкому </w:t>
      </w:r>
      <w:proofErr w:type="gramStart"/>
      <w:r w:rsidRPr="007E75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7531">
        <w:rPr>
          <w:rFonts w:ascii="Times New Roman" w:hAnsi="Times New Roman" w:cs="Times New Roman"/>
          <w:sz w:val="28"/>
          <w:szCs w:val="28"/>
        </w:rPr>
        <w:t xml:space="preserve"> наркотическому. Именно такие пьяные тонут даже в луже. Пьяный плохо держится на воде и легко может захлебнуться, у него нарушена координация движений, ритм дыхания, он быстро теряет сознание и погибает. Поэтому привести в чувство извлеченного из воды пьяного бывает значительно труднее, чем трезвого, пробывшего под водой то же время. Алкоголь блокирует нормальную деятельность головного мозга и не только притупляет чувство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614" w:rsidRDefault="007E7531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31">
        <w:rPr>
          <w:rFonts w:ascii="Times New Roman" w:hAnsi="Times New Roman" w:cs="Times New Roman"/>
          <w:sz w:val="28"/>
          <w:szCs w:val="28"/>
        </w:rPr>
        <w:t>Независимо от того, что люди знают о рисках купания в нетрезвом виде, но под действием алкоголя у них пропадает чувство опасности и они стремятся к воде — «освежиться» или «искупаться». В результате становятся жертвами своих же неосторожных поступков — падают в воду и тонут. Предостережения не действуют на пьяных людей, они все равно идут купаться, поэтому рядом должен быть заботливый человек, который запретит другу или близкому человека рисковать своей жизнью, а если случится беда, окажет ему помощь.</w:t>
      </w:r>
    </w:p>
    <w:p w:rsidR="007E7531" w:rsidRDefault="007E7531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414" w:rsidRPr="00DE2099" w:rsidRDefault="00F40414" w:rsidP="00F40414">
      <w:pPr>
        <w:pStyle w:val="3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DE2099">
        <w:rPr>
          <w:rFonts w:ascii="Times New Roman" w:hAnsi="Times New Roman" w:cs="Times New Roman"/>
          <w:lang w:val="ru-RU"/>
        </w:rPr>
        <w:t xml:space="preserve">Информация предоставлена </w:t>
      </w:r>
    </w:p>
    <w:p w:rsidR="00F40414" w:rsidRDefault="00F40414" w:rsidP="00F40414">
      <w:pPr>
        <w:pStyle w:val="3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DE2099">
        <w:rPr>
          <w:rFonts w:ascii="Times New Roman" w:hAnsi="Times New Roman" w:cs="Times New Roman"/>
          <w:lang w:val="ru-RU"/>
        </w:rPr>
        <w:t>Группой патрульной службы</w:t>
      </w:r>
    </w:p>
    <w:p w:rsidR="00F40414" w:rsidRDefault="00F40414" w:rsidP="00F40414">
      <w:pPr>
        <w:pStyle w:val="3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DE2099">
        <w:rPr>
          <w:rFonts w:ascii="Times New Roman" w:hAnsi="Times New Roman" w:cs="Times New Roman"/>
          <w:lang w:val="ru-RU"/>
        </w:rPr>
        <w:t xml:space="preserve"> (по Ленинскому району) </w:t>
      </w:r>
      <w:r>
        <w:rPr>
          <w:rFonts w:ascii="Times New Roman" w:hAnsi="Times New Roman" w:cs="Times New Roman"/>
          <w:lang w:val="ru-RU"/>
        </w:rPr>
        <w:t xml:space="preserve">Цента ГИМС </w:t>
      </w:r>
    </w:p>
    <w:p w:rsidR="00F40414" w:rsidRPr="00DE2099" w:rsidRDefault="00F40414" w:rsidP="00F40414">
      <w:pPr>
        <w:pStyle w:val="3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Главного управления МЧС России по ЕАО </w:t>
      </w: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0" w:rsidRPr="007E7531" w:rsidRDefault="00744CA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280" w:rsidRPr="00744CA0" w:rsidRDefault="001A5280" w:rsidP="007E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5280" w:rsidRPr="00744CA0" w:rsidSect="0037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531"/>
    <w:rsid w:val="001A5280"/>
    <w:rsid w:val="00306160"/>
    <w:rsid w:val="00371614"/>
    <w:rsid w:val="00744CA0"/>
    <w:rsid w:val="007E7531"/>
    <w:rsid w:val="00947739"/>
    <w:rsid w:val="00F4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14"/>
  </w:style>
  <w:style w:type="paragraph" w:styleId="3">
    <w:name w:val="heading 3"/>
    <w:basedOn w:val="a"/>
    <w:link w:val="30"/>
    <w:rsid w:val="00F40414"/>
    <w:pPr>
      <w:spacing w:after="120" w:line="360" w:lineRule="auto"/>
      <w:jc w:val="center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414"/>
    <w:rPr>
      <w:rFonts w:ascii="Arial" w:eastAsia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ГПС по Ленинскому р</cp:lastModifiedBy>
  <cp:revision>2</cp:revision>
  <cp:lastPrinted>2019-08-07T00:52:00Z</cp:lastPrinted>
  <dcterms:created xsi:type="dcterms:W3CDTF">2021-07-19T04:46:00Z</dcterms:created>
  <dcterms:modified xsi:type="dcterms:W3CDTF">2021-07-19T04:46:00Z</dcterms:modified>
</cp:coreProperties>
</file>