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17" w:rsidRDefault="003256B7" w:rsidP="003256B7">
      <w:pPr>
        <w:rPr>
          <w:rFonts w:ascii="Times New Roman" w:hAnsi="Times New Roman" w:cs="Times New Roman"/>
          <w:sz w:val="28"/>
          <w:szCs w:val="28"/>
        </w:rPr>
      </w:pPr>
      <w:r w:rsidRPr="003256B7">
        <w:rPr>
          <w:sz w:val="28"/>
          <w:szCs w:val="28"/>
        </w:rPr>
        <w:t xml:space="preserve">                                                          </w:t>
      </w:r>
      <w:r w:rsidR="00F97EBE">
        <w:rPr>
          <w:rFonts w:ascii="Times New Roman" w:hAnsi="Times New Roman" w:cs="Times New Roman"/>
          <w:sz w:val="28"/>
          <w:szCs w:val="28"/>
        </w:rPr>
        <w:t>ОТЧЁТ</w:t>
      </w:r>
    </w:p>
    <w:p w:rsidR="00F97EBE" w:rsidRDefault="00F97EBE" w:rsidP="003256B7">
      <w:pPr>
        <w:rPr>
          <w:rFonts w:ascii="Times New Roman" w:hAnsi="Times New Roman" w:cs="Times New Roman"/>
          <w:sz w:val="28"/>
          <w:szCs w:val="28"/>
        </w:rPr>
      </w:pPr>
    </w:p>
    <w:p w:rsidR="00F97EBE" w:rsidRDefault="00F97EBE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 муниципального   образования  «Нагибовское  сельское  поселение» Октябрьского района  Еврейской  автономной  области, председателя  Собрания  депутатов  Нагибовского  сельского поселения, о проделанной  работе  Администрации  поселения, Собрания депутатов  за 2018 год.</w:t>
      </w:r>
    </w:p>
    <w:p w:rsidR="003256B7" w:rsidRDefault="00F97EBE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256B7" w:rsidRDefault="003256B7" w:rsidP="001E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D27" w:rsidRDefault="00F97EBE" w:rsidP="001E0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 коллеги!</w:t>
      </w:r>
    </w:p>
    <w:p w:rsidR="00F97EBE" w:rsidRDefault="00F97EBE" w:rsidP="001E0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приглашенные!</w:t>
      </w:r>
    </w:p>
    <w:p w:rsidR="00F97EBE" w:rsidRDefault="00F97EBE" w:rsidP="001E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BE" w:rsidRDefault="00D96CFA" w:rsidP="00D9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97EBE">
        <w:rPr>
          <w:rFonts w:ascii="Times New Roman" w:hAnsi="Times New Roman" w:cs="Times New Roman"/>
          <w:sz w:val="28"/>
          <w:szCs w:val="28"/>
        </w:rPr>
        <w:t>В муниципальное  образование  «Нагибовское сельское  поселение»  на отчетный   период  входит  пять населенных  пунктов: с</w:t>
      </w:r>
      <w:r>
        <w:rPr>
          <w:rFonts w:ascii="Times New Roman" w:hAnsi="Times New Roman" w:cs="Times New Roman"/>
          <w:sz w:val="28"/>
          <w:szCs w:val="28"/>
        </w:rPr>
        <w:t>. Благословенное, с</w:t>
      </w:r>
      <w:r w:rsidR="00F97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EBE">
        <w:rPr>
          <w:rFonts w:ascii="Times New Roman" w:hAnsi="Times New Roman" w:cs="Times New Roman"/>
          <w:sz w:val="28"/>
          <w:szCs w:val="28"/>
        </w:rPr>
        <w:t>Садовое</w:t>
      </w:r>
      <w:r>
        <w:rPr>
          <w:rFonts w:ascii="Times New Roman" w:hAnsi="Times New Roman" w:cs="Times New Roman"/>
          <w:sz w:val="28"/>
          <w:szCs w:val="28"/>
        </w:rPr>
        <w:t>, с. Н</w:t>
      </w:r>
      <w:r w:rsidR="00F97EBE">
        <w:rPr>
          <w:rFonts w:ascii="Times New Roman" w:hAnsi="Times New Roman" w:cs="Times New Roman"/>
          <w:sz w:val="28"/>
          <w:szCs w:val="28"/>
        </w:rPr>
        <w:t>агибово</w:t>
      </w:r>
      <w:r>
        <w:rPr>
          <w:rFonts w:ascii="Times New Roman" w:hAnsi="Times New Roman" w:cs="Times New Roman"/>
          <w:sz w:val="28"/>
          <w:szCs w:val="28"/>
        </w:rPr>
        <w:t>, с. Д</w:t>
      </w:r>
      <w:r w:rsidR="00F97EBE">
        <w:rPr>
          <w:rFonts w:ascii="Times New Roman" w:hAnsi="Times New Roman" w:cs="Times New Roman"/>
          <w:sz w:val="28"/>
          <w:szCs w:val="28"/>
        </w:rPr>
        <w:t>оброе</w:t>
      </w:r>
      <w:r>
        <w:rPr>
          <w:rFonts w:ascii="Times New Roman" w:hAnsi="Times New Roman" w:cs="Times New Roman"/>
          <w:sz w:val="28"/>
          <w:szCs w:val="28"/>
        </w:rPr>
        <w:t>, с. Р</w:t>
      </w:r>
      <w:r w:rsidR="00F97EBE">
        <w:rPr>
          <w:rFonts w:ascii="Times New Roman" w:hAnsi="Times New Roman" w:cs="Times New Roman"/>
          <w:sz w:val="28"/>
          <w:szCs w:val="28"/>
        </w:rPr>
        <w:t>учейки</w:t>
      </w:r>
      <w:r>
        <w:rPr>
          <w:rFonts w:ascii="Times New Roman" w:hAnsi="Times New Roman" w:cs="Times New Roman"/>
          <w:sz w:val="28"/>
          <w:szCs w:val="28"/>
        </w:rPr>
        <w:t xml:space="preserve">, население  которых  </w:t>
      </w:r>
      <w:r w:rsidR="00F9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01.01.2019 год  составляет  1958  человек.</w:t>
      </w:r>
      <w:proofErr w:type="gramEnd"/>
    </w:p>
    <w:p w:rsidR="005B5C76" w:rsidRDefault="005B5C76" w:rsidP="00D96C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874"/>
        <w:gridCol w:w="1874"/>
        <w:gridCol w:w="1887"/>
        <w:gridCol w:w="1814"/>
      </w:tblGrid>
      <w:tr w:rsidR="005B5C76" w:rsidTr="00D96CFA"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01.01.2018</w:t>
            </w:r>
          </w:p>
        </w:tc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01.01.2019</w:t>
            </w:r>
          </w:p>
        </w:tc>
        <w:tc>
          <w:tcPr>
            <w:tcW w:w="1914" w:type="dxa"/>
          </w:tcPr>
          <w:p w:rsidR="00D96CFA" w:rsidRPr="005B5C76" w:rsidRDefault="005B5C76" w:rsidP="00D9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1915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 2019</w:t>
            </w:r>
          </w:p>
        </w:tc>
      </w:tr>
      <w:tr w:rsidR="005B5C76" w:rsidTr="00D96CFA"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14" w:type="dxa"/>
          </w:tcPr>
          <w:p w:rsidR="00D96CFA" w:rsidRPr="005B5C76" w:rsidRDefault="005B5C76" w:rsidP="00D9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b/>
                <w:sz w:val="28"/>
                <w:szCs w:val="28"/>
              </w:rPr>
              <w:t>- 84</w:t>
            </w:r>
          </w:p>
        </w:tc>
        <w:tc>
          <w:tcPr>
            <w:tcW w:w="1915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5B5C76" w:rsidTr="00D96CFA"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Благословенное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914" w:type="dxa"/>
          </w:tcPr>
          <w:p w:rsidR="00D96CFA" w:rsidRPr="005B5C76" w:rsidRDefault="005B5C76" w:rsidP="00D9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b/>
                <w:sz w:val="28"/>
                <w:szCs w:val="28"/>
              </w:rPr>
              <w:t>- 34</w:t>
            </w:r>
          </w:p>
        </w:tc>
        <w:tc>
          <w:tcPr>
            <w:tcW w:w="1915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5B5C76" w:rsidTr="00D96CFA"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Садовое 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14" w:type="dxa"/>
          </w:tcPr>
          <w:p w:rsidR="00D96CFA" w:rsidRPr="005B5C76" w:rsidRDefault="005B5C76" w:rsidP="00D9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b/>
                <w:sz w:val="28"/>
                <w:szCs w:val="28"/>
              </w:rPr>
              <w:t>- 15</w:t>
            </w:r>
          </w:p>
        </w:tc>
        <w:tc>
          <w:tcPr>
            <w:tcW w:w="1915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B5C76" w:rsidTr="00D96CFA"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Нагибово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914" w:type="dxa"/>
          </w:tcPr>
          <w:p w:rsidR="00D96CFA" w:rsidRPr="005B5C76" w:rsidRDefault="005B5C76" w:rsidP="00D9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</w:p>
        </w:tc>
        <w:tc>
          <w:tcPr>
            <w:tcW w:w="1915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B5C76" w:rsidTr="00D96CFA"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Доброе 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14" w:type="dxa"/>
          </w:tcPr>
          <w:p w:rsidR="00D96CFA" w:rsidRPr="005B5C76" w:rsidRDefault="005B5C76" w:rsidP="00D9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</w:p>
        </w:tc>
        <w:tc>
          <w:tcPr>
            <w:tcW w:w="1915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B5C76" w:rsidTr="00D96CFA">
        <w:tc>
          <w:tcPr>
            <w:tcW w:w="1914" w:type="dxa"/>
          </w:tcPr>
          <w:p w:rsidR="00D96CFA" w:rsidRDefault="00D96CFA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Ручейки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14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14" w:type="dxa"/>
          </w:tcPr>
          <w:p w:rsidR="00D96CFA" w:rsidRPr="005B5C76" w:rsidRDefault="005B5C76" w:rsidP="00D9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</w:p>
        </w:tc>
        <w:tc>
          <w:tcPr>
            <w:tcW w:w="1915" w:type="dxa"/>
          </w:tcPr>
          <w:p w:rsidR="00D96CFA" w:rsidRDefault="005B5C76" w:rsidP="00D9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96CFA" w:rsidRDefault="00D96CFA" w:rsidP="00D96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C9E" w:rsidRDefault="001E0D27" w:rsidP="009A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Деятельность  администрации Нагибовского  поселения  в 2018 году строилась в соответствии  с утвержденными  планами  работы на 2018  год. В соответствии с законом ЕАО «О порядке  решения  вопросов местного значения городских  и сельских  поселений на территории Еврейской  автономной  области» ст.14. федерального  закона № 131 «Об общих принципах   организации  местного самоуправления  на территории  Российской Федерации»</w:t>
      </w:r>
      <w:r w:rsidR="00CC3C9E">
        <w:rPr>
          <w:rFonts w:ascii="Times New Roman" w:hAnsi="Times New Roman" w:cs="Times New Roman"/>
          <w:sz w:val="28"/>
          <w:szCs w:val="28"/>
        </w:rPr>
        <w:t xml:space="preserve"> администрация  поселения  исполняла  полномочия  по тридцати  вопросам  местного  значения. Два  полномочия  было  передано по соглашению  администрации  Октябрьского  района.</w:t>
      </w:r>
    </w:p>
    <w:p w:rsidR="001E0D27" w:rsidRDefault="00CC3C9E" w:rsidP="009A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Финансовое обеспечение исполнения  полномочий по решению вопросов местного значения</w:t>
      </w:r>
      <w:r w:rsidR="001E0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 осуществляла на основе  бюджета  муниципального  образования «Нагибовского  сельского  поселения</w:t>
      </w:r>
      <w:r w:rsidR="009A2769">
        <w:rPr>
          <w:rFonts w:ascii="Times New Roman" w:hAnsi="Times New Roman" w:cs="Times New Roman"/>
          <w:sz w:val="28"/>
          <w:szCs w:val="28"/>
        </w:rPr>
        <w:t xml:space="preserve">». Бюджет   поселения   на 2018 год составил при годовых плановых  назначениях  </w:t>
      </w:r>
      <w:r w:rsidR="009A2769" w:rsidRPr="0049768E">
        <w:rPr>
          <w:rFonts w:ascii="Times New Roman" w:hAnsi="Times New Roman" w:cs="Times New Roman"/>
          <w:b/>
          <w:sz w:val="28"/>
          <w:szCs w:val="28"/>
        </w:rPr>
        <w:t>25 984,тыс</w:t>
      </w:r>
      <w:r w:rsidR="0049768E" w:rsidRPr="0049768E">
        <w:rPr>
          <w:rFonts w:ascii="Times New Roman" w:hAnsi="Times New Roman" w:cs="Times New Roman"/>
          <w:b/>
          <w:sz w:val="28"/>
          <w:szCs w:val="28"/>
        </w:rPr>
        <w:t>. р</w:t>
      </w:r>
      <w:r w:rsidR="009A2769" w:rsidRPr="0049768E">
        <w:rPr>
          <w:rFonts w:ascii="Times New Roman" w:hAnsi="Times New Roman" w:cs="Times New Roman"/>
          <w:b/>
          <w:sz w:val="28"/>
          <w:szCs w:val="28"/>
        </w:rPr>
        <w:t>ублей</w:t>
      </w:r>
      <w:proofErr w:type="gramStart"/>
      <w:r w:rsidR="009A2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7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2769">
        <w:rPr>
          <w:rFonts w:ascii="Times New Roman" w:hAnsi="Times New Roman" w:cs="Times New Roman"/>
          <w:sz w:val="28"/>
          <w:szCs w:val="28"/>
        </w:rPr>
        <w:t xml:space="preserve">оступило  доходов в сумме </w:t>
      </w:r>
      <w:r w:rsidR="009A2769" w:rsidRPr="0049768E">
        <w:rPr>
          <w:rFonts w:ascii="Times New Roman" w:hAnsi="Times New Roman" w:cs="Times New Roman"/>
          <w:b/>
          <w:sz w:val="28"/>
          <w:szCs w:val="28"/>
        </w:rPr>
        <w:t>26 694,7 тыс</w:t>
      </w:r>
      <w:r w:rsidR="0049768E" w:rsidRPr="0049768E">
        <w:rPr>
          <w:rFonts w:ascii="Times New Roman" w:hAnsi="Times New Roman" w:cs="Times New Roman"/>
          <w:b/>
          <w:sz w:val="28"/>
          <w:szCs w:val="28"/>
        </w:rPr>
        <w:t>. р</w:t>
      </w:r>
      <w:r w:rsidR="009A2769" w:rsidRPr="0049768E">
        <w:rPr>
          <w:rFonts w:ascii="Times New Roman" w:hAnsi="Times New Roman" w:cs="Times New Roman"/>
          <w:b/>
          <w:sz w:val="28"/>
          <w:szCs w:val="28"/>
        </w:rPr>
        <w:t>ублей</w:t>
      </w:r>
      <w:r w:rsidR="009A2769">
        <w:rPr>
          <w:rFonts w:ascii="Times New Roman" w:hAnsi="Times New Roman" w:cs="Times New Roman"/>
          <w:sz w:val="28"/>
          <w:szCs w:val="28"/>
        </w:rPr>
        <w:t xml:space="preserve">.- исполнение  составило </w:t>
      </w:r>
      <w:r w:rsidR="009A2769" w:rsidRPr="0049768E">
        <w:rPr>
          <w:rFonts w:ascii="Times New Roman" w:hAnsi="Times New Roman" w:cs="Times New Roman"/>
          <w:b/>
          <w:sz w:val="28"/>
          <w:szCs w:val="28"/>
        </w:rPr>
        <w:t>102,7</w:t>
      </w:r>
      <w:r w:rsidR="002E5B09" w:rsidRPr="0049768E">
        <w:rPr>
          <w:rFonts w:ascii="Times New Roman" w:hAnsi="Times New Roman" w:cs="Times New Roman"/>
          <w:b/>
          <w:sz w:val="28"/>
          <w:szCs w:val="28"/>
        </w:rPr>
        <w:t>%.</w:t>
      </w:r>
      <w:r w:rsidR="002E5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09" w:rsidRDefault="002E5B09" w:rsidP="009A2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Налоговых  и неналоговых доходов поступило в бюджет сельского  поселения  на  сумму </w:t>
      </w:r>
      <w:r w:rsidRPr="002E5B09">
        <w:rPr>
          <w:rFonts w:ascii="Times New Roman" w:hAnsi="Times New Roman" w:cs="Times New Roman"/>
          <w:b/>
          <w:sz w:val="28"/>
          <w:szCs w:val="28"/>
        </w:rPr>
        <w:t>2816.6тыс</w:t>
      </w:r>
      <w:r w:rsidR="0049768E" w:rsidRPr="002E5B09">
        <w:rPr>
          <w:rFonts w:ascii="Times New Roman" w:hAnsi="Times New Roman" w:cs="Times New Roman"/>
          <w:b/>
          <w:sz w:val="28"/>
          <w:szCs w:val="28"/>
        </w:rPr>
        <w:t>. р</w:t>
      </w:r>
      <w:r w:rsidRPr="002E5B09"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За аналогичный  период  прошлого  года  данных доходов поступило на сумму </w:t>
      </w:r>
      <w:r w:rsidRPr="002E5B09">
        <w:rPr>
          <w:rFonts w:ascii="Times New Roman" w:hAnsi="Times New Roman" w:cs="Times New Roman"/>
          <w:b/>
          <w:sz w:val="28"/>
          <w:szCs w:val="28"/>
        </w:rPr>
        <w:t>255082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07F">
        <w:rPr>
          <w:rFonts w:ascii="Times New Roman" w:hAnsi="Times New Roman" w:cs="Times New Roman"/>
          <w:sz w:val="28"/>
          <w:szCs w:val="28"/>
        </w:rPr>
        <w:t>, т. 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5307F">
        <w:rPr>
          <w:rFonts w:ascii="Times New Roman" w:hAnsi="Times New Roman" w:cs="Times New Roman"/>
          <w:b/>
          <w:sz w:val="28"/>
          <w:szCs w:val="28"/>
        </w:rPr>
        <w:t>308,4 тыс</w:t>
      </w:r>
      <w:r w:rsidR="0025307F" w:rsidRPr="0025307F">
        <w:rPr>
          <w:rFonts w:ascii="Times New Roman" w:hAnsi="Times New Roman" w:cs="Times New Roman"/>
          <w:b/>
          <w:sz w:val="28"/>
          <w:szCs w:val="28"/>
        </w:rPr>
        <w:t>. р</w:t>
      </w:r>
      <w:r w:rsidRPr="0025307F">
        <w:rPr>
          <w:rFonts w:ascii="Times New Roman" w:hAnsi="Times New Roman" w:cs="Times New Roman"/>
          <w:b/>
          <w:sz w:val="28"/>
          <w:szCs w:val="28"/>
        </w:rPr>
        <w:t xml:space="preserve">ублей  </w:t>
      </w:r>
      <w:r w:rsidR="0025307F" w:rsidRPr="0025307F">
        <w:rPr>
          <w:rFonts w:ascii="Times New Roman" w:hAnsi="Times New Roman" w:cs="Times New Roman"/>
          <w:b/>
          <w:sz w:val="28"/>
          <w:szCs w:val="28"/>
        </w:rPr>
        <w:t>больше</w:t>
      </w:r>
      <w:r w:rsidR="0025307F">
        <w:rPr>
          <w:rFonts w:ascii="Times New Roman" w:hAnsi="Times New Roman" w:cs="Times New Roman"/>
          <w:b/>
          <w:sz w:val="28"/>
          <w:szCs w:val="28"/>
        </w:rPr>
        <w:t>.</w:t>
      </w:r>
      <w:r w:rsidR="0025307F">
        <w:rPr>
          <w:rFonts w:ascii="Times New Roman" w:hAnsi="Times New Roman" w:cs="Times New Roman"/>
          <w:sz w:val="28"/>
          <w:szCs w:val="28"/>
        </w:rPr>
        <w:t xml:space="preserve"> В общей  сумме  доходов бюджета  сельского поселения налоговые доходы составили </w:t>
      </w:r>
      <w:r w:rsidR="0025307F" w:rsidRPr="0025307F">
        <w:rPr>
          <w:rFonts w:ascii="Times New Roman" w:hAnsi="Times New Roman" w:cs="Times New Roman"/>
          <w:b/>
          <w:sz w:val="28"/>
          <w:szCs w:val="28"/>
        </w:rPr>
        <w:t>10,2%,</w:t>
      </w:r>
      <w:r w:rsidR="0025307F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="0025307F" w:rsidRPr="0025307F">
        <w:rPr>
          <w:rFonts w:ascii="Times New Roman" w:hAnsi="Times New Roman" w:cs="Times New Roman"/>
          <w:b/>
          <w:sz w:val="28"/>
          <w:szCs w:val="28"/>
        </w:rPr>
        <w:t>0,4%,</w:t>
      </w:r>
      <w:r w:rsidR="0025307F">
        <w:rPr>
          <w:rFonts w:ascii="Times New Roman" w:hAnsi="Times New Roman" w:cs="Times New Roman"/>
          <w:sz w:val="28"/>
          <w:szCs w:val="28"/>
        </w:rPr>
        <w:t xml:space="preserve"> и безвозмездные поступления </w:t>
      </w:r>
      <w:r w:rsidR="0025307F" w:rsidRPr="0025307F">
        <w:rPr>
          <w:rFonts w:ascii="Times New Roman" w:hAnsi="Times New Roman" w:cs="Times New Roman"/>
          <w:b/>
          <w:sz w:val="28"/>
          <w:szCs w:val="28"/>
        </w:rPr>
        <w:t>89,4%.</w:t>
      </w:r>
    </w:p>
    <w:p w:rsidR="0025307F" w:rsidRPr="0025307F" w:rsidRDefault="0025307F" w:rsidP="009A2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25307F">
        <w:rPr>
          <w:rFonts w:ascii="Times New Roman" w:hAnsi="Times New Roman" w:cs="Times New Roman"/>
          <w:sz w:val="28"/>
          <w:szCs w:val="28"/>
        </w:rPr>
        <w:t>Налога на доходы физических  лиц в 2018 году поступило 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859,9 тыс</w:t>
      </w:r>
      <w:r w:rsidR="00DD283E">
        <w:rPr>
          <w:rFonts w:ascii="Times New Roman" w:hAnsi="Times New Roman" w:cs="Times New Roman"/>
          <w:b/>
          <w:sz w:val="28"/>
          <w:szCs w:val="28"/>
        </w:rPr>
        <w:t>. р</w:t>
      </w:r>
      <w:r>
        <w:rPr>
          <w:rFonts w:ascii="Times New Roman" w:hAnsi="Times New Roman" w:cs="Times New Roman"/>
          <w:b/>
          <w:sz w:val="28"/>
          <w:szCs w:val="28"/>
        </w:rPr>
        <w:t>ублей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530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307F">
        <w:rPr>
          <w:rFonts w:ascii="Times New Roman" w:hAnsi="Times New Roman" w:cs="Times New Roman"/>
          <w:sz w:val="28"/>
          <w:szCs w:val="28"/>
        </w:rPr>
        <w:t>ри плановых  назначениях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675,тыс.рублей, исполнение </w:t>
      </w:r>
      <w:r w:rsidRPr="0025307F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127,2 %.</w:t>
      </w:r>
      <w:r w:rsidRPr="0025307F">
        <w:rPr>
          <w:rFonts w:ascii="Times New Roman" w:hAnsi="Times New Roman" w:cs="Times New Roman"/>
          <w:sz w:val="28"/>
          <w:szCs w:val="28"/>
        </w:rPr>
        <w:t>Посравнению с аналогичным периодом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307F">
        <w:rPr>
          <w:rFonts w:ascii="Times New Roman" w:hAnsi="Times New Roman" w:cs="Times New Roman"/>
          <w:sz w:val="28"/>
          <w:szCs w:val="28"/>
        </w:rPr>
        <w:t>поступило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128,7 тыс.рублей.</w:t>
      </w:r>
    </w:p>
    <w:p w:rsidR="00EF6D1C" w:rsidRDefault="0025307F" w:rsidP="00EF6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Единого сельскохозяйственного налога</w:t>
      </w:r>
      <w:r w:rsidR="00EF6D1C">
        <w:rPr>
          <w:rFonts w:ascii="Times New Roman" w:hAnsi="Times New Roman" w:cs="Times New Roman"/>
          <w:sz w:val="28"/>
          <w:szCs w:val="28"/>
        </w:rPr>
        <w:t xml:space="preserve"> в 2018 году поступило на сумму  </w:t>
      </w:r>
      <w:r w:rsidR="00EF6D1C">
        <w:rPr>
          <w:rFonts w:ascii="Times New Roman" w:hAnsi="Times New Roman" w:cs="Times New Roman"/>
          <w:b/>
          <w:sz w:val="28"/>
          <w:szCs w:val="28"/>
        </w:rPr>
        <w:t>533,0</w:t>
      </w:r>
      <w:r w:rsidR="00EF6D1C" w:rsidRPr="00EF6D1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EF6D1C">
        <w:rPr>
          <w:rFonts w:ascii="Times New Roman" w:hAnsi="Times New Roman" w:cs="Times New Roman"/>
          <w:b/>
          <w:sz w:val="28"/>
          <w:szCs w:val="28"/>
        </w:rPr>
        <w:t>.</w:t>
      </w:r>
      <w:r w:rsidR="00EF6D1C" w:rsidRPr="00EF6D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F6D1C" w:rsidRPr="00EF6D1C">
        <w:rPr>
          <w:rFonts w:ascii="Times New Roman" w:hAnsi="Times New Roman" w:cs="Times New Roman"/>
          <w:b/>
          <w:sz w:val="28"/>
          <w:szCs w:val="28"/>
        </w:rPr>
        <w:t>ублей</w:t>
      </w:r>
      <w:r w:rsidR="00EF6D1C">
        <w:rPr>
          <w:rFonts w:ascii="Times New Roman" w:hAnsi="Times New Roman" w:cs="Times New Roman"/>
          <w:sz w:val="28"/>
          <w:szCs w:val="28"/>
        </w:rPr>
        <w:t xml:space="preserve"> при годовых плановых назначениях </w:t>
      </w:r>
      <w:r w:rsidR="00EF6D1C" w:rsidRPr="00EF6D1C">
        <w:rPr>
          <w:rFonts w:ascii="Times New Roman" w:hAnsi="Times New Roman" w:cs="Times New Roman"/>
          <w:b/>
          <w:sz w:val="28"/>
          <w:szCs w:val="28"/>
        </w:rPr>
        <w:t>330,0</w:t>
      </w:r>
      <w:r w:rsidR="00EF6D1C">
        <w:rPr>
          <w:rFonts w:ascii="Times New Roman" w:hAnsi="Times New Roman" w:cs="Times New Roman"/>
          <w:sz w:val="28"/>
          <w:szCs w:val="28"/>
        </w:rPr>
        <w:t xml:space="preserve"> </w:t>
      </w:r>
      <w:r w:rsidR="00EF6D1C" w:rsidRPr="00EF6D1C">
        <w:rPr>
          <w:rFonts w:ascii="Times New Roman" w:hAnsi="Times New Roman" w:cs="Times New Roman"/>
          <w:b/>
          <w:sz w:val="28"/>
          <w:szCs w:val="28"/>
        </w:rPr>
        <w:t>тыс.рублей</w:t>
      </w:r>
      <w:r w:rsidR="00EF6D1C">
        <w:rPr>
          <w:rFonts w:ascii="Times New Roman" w:hAnsi="Times New Roman" w:cs="Times New Roman"/>
          <w:sz w:val="28"/>
          <w:szCs w:val="28"/>
        </w:rPr>
        <w:t xml:space="preserve">.,исполнение  составило </w:t>
      </w:r>
      <w:r w:rsidR="00EF6D1C" w:rsidRPr="00EF6D1C">
        <w:rPr>
          <w:rFonts w:ascii="Times New Roman" w:hAnsi="Times New Roman" w:cs="Times New Roman"/>
          <w:b/>
          <w:sz w:val="28"/>
          <w:szCs w:val="28"/>
        </w:rPr>
        <w:t>161,5%</w:t>
      </w:r>
      <w:r w:rsidR="00EF6D1C" w:rsidRPr="00EF6D1C">
        <w:rPr>
          <w:rFonts w:ascii="Times New Roman" w:hAnsi="Times New Roman" w:cs="Times New Roman"/>
          <w:sz w:val="28"/>
          <w:szCs w:val="28"/>
        </w:rPr>
        <w:t xml:space="preserve"> </w:t>
      </w:r>
      <w:r w:rsidR="00EF6D1C" w:rsidRPr="0025307F">
        <w:rPr>
          <w:rFonts w:ascii="Times New Roman" w:hAnsi="Times New Roman" w:cs="Times New Roman"/>
          <w:sz w:val="28"/>
          <w:szCs w:val="28"/>
        </w:rPr>
        <w:t>Посравнению с аналогичным периодом налога</w:t>
      </w:r>
      <w:r w:rsidR="00EF6D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D1C" w:rsidRPr="0025307F">
        <w:rPr>
          <w:rFonts w:ascii="Times New Roman" w:hAnsi="Times New Roman" w:cs="Times New Roman"/>
          <w:sz w:val="28"/>
          <w:szCs w:val="28"/>
        </w:rPr>
        <w:t>поступило на</w:t>
      </w:r>
      <w:r w:rsidR="00EF6D1C">
        <w:rPr>
          <w:rFonts w:ascii="Times New Roman" w:hAnsi="Times New Roman" w:cs="Times New Roman"/>
          <w:b/>
          <w:sz w:val="28"/>
          <w:szCs w:val="28"/>
        </w:rPr>
        <w:t xml:space="preserve"> 206.8 тыс.рублей.</w:t>
      </w:r>
    </w:p>
    <w:p w:rsidR="00EF6D1C" w:rsidRPr="004753EA" w:rsidRDefault="00EF6D1C" w:rsidP="00EF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53EA">
        <w:rPr>
          <w:rFonts w:ascii="Times New Roman" w:hAnsi="Times New Roman" w:cs="Times New Roman"/>
          <w:sz w:val="28"/>
          <w:szCs w:val="28"/>
        </w:rPr>
        <w:t>Налоги  на товары (работы, услуги)</w:t>
      </w:r>
      <w:r w:rsidR="00DD283E">
        <w:rPr>
          <w:rFonts w:ascii="Times New Roman" w:hAnsi="Times New Roman" w:cs="Times New Roman"/>
          <w:sz w:val="28"/>
          <w:szCs w:val="28"/>
        </w:rPr>
        <w:t>, р</w:t>
      </w:r>
      <w:r w:rsidR="004753EA">
        <w:rPr>
          <w:rFonts w:ascii="Times New Roman" w:hAnsi="Times New Roman" w:cs="Times New Roman"/>
          <w:sz w:val="28"/>
          <w:szCs w:val="28"/>
        </w:rPr>
        <w:t xml:space="preserve">еализуемые  на территории  РФ выполнены на </w:t>
      </w:r>
      <w:r w:rsidR="004753EA" w:rsidRPr="004753EA">
        <w:rPr>
          <w:rFonts w:ascii="Times New Roman" w:hAnsi="Times New Roman" w:cs="Times New Roman"/>
          <w:b/>
          <w:sz w:val="28"/>
          <w:szCs w:val="28"/>
        </w:rPr>
        <w:t>108,0%.</w:t>
      </w:r>
      <w:r w:rsidR="004753EA">
        <w:rPr>
          <w:rFonts w:ascii="Times New Roman" w:hAnsi="Times New Roman" w:cs="Times New Roman"/>
          <w:sz w:val="28"/>
          <w:szCs w:val="28"/>
        </w:rPr>
        <w:t xml:space="preserve"> ,при годовом плане  </w:t>
      </w:r>
      <w:r w:rsidR="004753EA" w:rsidRPr="004753EA">
        <w:rPr>
          <w:rFonts w:ascii="Times New Roman" w:hAnsi="Times New Roman" w:cs="Times New Roman"/>
          <w:b/>
          <w:sz w:val="28"/>
          <w:szCs w:val="28"/>
        </w:rPr>
        <w:t>513,1 тыс</w:t>
      </w:r>
      <w:r w:rsidR="00DD283E" w:rsidRPr="004753EA">
        <w:rPr>
          <w:rFonts w:ascii="Times New Roman" w:hAnsi="Times New Roman" w:cs="Times New Roman"/>
          <w:b/>
          <w:sz w:val="28"/>
          <w:szCs w:val="28"/>
        </w:rPr>
        <w:t>. р</w:t>
      </w:r>
      <w:r w:rsidR="004753EA" w:rsidRPr="004753EA">
        <w:rPr>
          <w:rFonts w:ascii="Times New Roman" w:hAnsi="Times New Roman" w:cs="Times New Roman"/>
          <w:b/>
          <w:sz w:val="28"/>
          <w:szCs w:val="28"/>
        </w:rPr>
        <w:t>ублей</w:t>
      </w:r>
      <w:r w:rsidR="004753EA">
        <w:rPr>
          <w:rFonts w:ascii="Times New Roman" w:hAnsi="Times New Roman" w:cs="Times New Roman"/>
          <w:sz w:val="28"/>
          <w:szCs w:val="28"/>
        </w:rPr>
        <w:t xml:space="preserve"> исполнение  составило </w:t>
      </w:r>
      <w:r w:rsidR="004753EA" w:rsidRPr="004753EA">
        <w:rPr>
          <w:rFonts w:ascii="Times New Roman" w:hAnsi="Times New Roman" w:cs="Times New Roman"/>
          <w:b/>
          <w:sz w:val="28"/>
          <w:szCs w:val="28"/>
        </w:rPr>
        <w:t>554.4 тыс</w:t>
      </w:r>
      <w:r w:rsidR="00A36973" w:rsidRPr="004753EA">
        <w:rPr>
          <w:rFonts w:ascii="Times New Roman" w:hAnsi="Times New Roman" w:cs="Times New Roman"/>
          <w:b/>
          <w:sz w:val="28"/>
          <w:szCs w:val="28"/>
        </w:rPr>
        <w:t>. р</w:t>
      </w:r>
      <w:r w:rsidR="004753EA" w:rsidRPr="004753EA">
        <w:rPr>
          <w:rFonts w:ascii="Times New Roman" w:hAnsi="Times New Roman" w:cs="Times New Roman"/>
          <w:b/>
          <w:sz w:val="28"/>
          <w:szCs w:val="28"/>
        </w:rPr>
        <w:t>ублей</w:t>
      </w:r>
      <w:r w:rsidR="004753EA">
        <w:rPr>
          <w:rFonts w:ascii="Times New Roman" w:hAnsi="Times New Roman" w:cs="Times New Roman"/>
          <w:sz w:val="28"/>
          <w:szCs w:val="28"/>
        </w:rPr>
        <w:t>.</w:t>
      </w:r>
    </w:p>
    <w:p w:rsidR="00DD283E" w:rsidRDefault="004753EA" w:rsidP="0032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Поступление  по местным  налогам  в виде земельного  налога и налога на имущество физических лиц составило </w:t>
      </w:r>
      <w:r w:rsidRPr="00DD283E">
        <w:rPr>
          <w:rFonts w:ascii="Times New Roman" w:hAnsi="Times New Roman" w:cs="Times New Roman"/>
          <w:b/>
          <w:sz w:val="28"/>
          <w:szCs w:val="28"/>
        </w:rPr>
        <w:t>774,2 тыс</w:t>
      </w:r>
      <w:r w:rsidR="00DD283E" w:rsidRPr="00DD283E">
        <w:rPr>
          <w:rFonts w:ascii="Times New Roman" w:hAnsi="Times New Roman" w:cs="Times New Roman"/>
          <w:b/>
          <w:sz w:val="28"/>
          <w:szCs w:val="28"/>
        </w:rPr>
        <w:t>. р</w:t>
      </w:r>
      <w:r w:rsidRPr="00DD283E"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 </w:t>
      </w:r>
      <w:r w:rsidRPr="00DD283E">
        <w:rPr>
          <w:rFonts w:ascii="Times New Roman" w:hAnsi="Times New Roman" w:cs="Times New Roman"/>
          <w:b/>
          <w:sz w:val="28"/>
          <w:szCs w:val="28"/>
        </w:rPr>
        <w:t>460 тыс</w:t>
      </w:r>
      <w:r w:rsidR="00DD283E" w:rsidRPr="00DD283E">
        <w:rPr>
          <w:rFonts w:ascii="Times New Roman" w:hAnsi="Times New Roman" w:cs="Times New Roman"/>
          <w:b/>
          <w:sz w:val="28"/>
          <w:szCs w:val="28"/>
        </w:rPr>
        <w:t>. р</w:t>
      </w:r>
      <w:r w:rsidRPr="00DD283E">
        <w:rPr>
          <w:rFonts w:ascii="Times New Roman" w:hAnsi="Times New Roman" w:cs="Times New Roman"/>
          <w:b/>
          <w:sz w:val="28"/>
          <w:szCs w:val="28"/>
        </w:rPr>
        <w:t>ублей</w:t>
      </w:r>
      <w:r w:rsidR="00DD283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сполнение составило   </w:t>
      </w:r>
      <w:r w:rsidRPr="00DD283E">
        <w:rPr>
          <w:rFonts w:ascii="Times New Roman" w:hAnsi="Times New Roman" w:cs="Times New Roman"/>
          <w:b/>
          <w:sz w:val="28"/>
          <w:szCs w:val="28"/>
        </w:rPr>
        <w:t>168,3%.</w:t>
      </w:r>
      <w:r w:rsidR="00DD283E">
        <w:rPr>
          <w:rFonts w:ascii="Times New Roman" w:hAnsi="Times New Roman" w:cs="Times New Roman"/>
          <w:sz w:val="28"/>
          <w:szCs w:val="28"/>
        </w:rPr>
        <w:t xml:space="preserve">По отношению  к аналогичному  периоду прошлого года данных налогов поступило меньше на сумму </w:t>
      </w:r>
      <w:r w:rsidR="00DD283E" w:rsidRPr="00DD283E">
        <w:rPr>
          <w:rFonts w:ascii="Times New Roman" w:hAnsi="Times New Roman" w:cs="Times New Roman"/>
          <w:b/>
          <w:sz w:val="28"/>
          <w:szCs w:val="28"/>
        </w:rPr>
        <w:t>95,4 тыс. рублей</w:t>
      </w:r>
      <w:r w:rsidR="00DD283E">
        <w:rPr>
          <w:rFonts w:ascii="Times New Roman" w:hAnsi="Times New Roman" w:cs="Times New Roman"/>
          <w:b/>
          <w:sz w:val="28"/>
          <w:szCs w:val="28"/>
        </w:rPr>
        <w:t>.</w:t>
      </w:r>
    </w:p>
    <w:p w:rsidR="00A36973" w:rsidRDefault="00A36973" w:rsidP="00A36973">
      <w:pPr>
        <w:rPr>
          <w:rFonts w:ascii="Times New Roman" w:hAnsi="Times New Roman" w:cs="Times New Roman"/>
          <w:sz w:val="28"/>
          <w:szCs w:val="28"/>
        </w:rPr>
      </w:pPr>
      <w:r w:rsidRPr="005B5C7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5B5C76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получаемые в виде  арендной платы</w:t>
      </w:r>
      <w:r w:rsidR="00E34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340DC">
        <w:rPr>
          <w:rFonts w:ascii="Times New Roman" w:hAnsi="Times New Roman" w:cs="Times New Roman"/>
          <w:sz w:val="28"/>
          <w:szCs w:val="28"/>
        </w:rPr>
        <w:t>земли,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 в  собственности сельских поселений исполнены на </w:t>
      </w:r>
      <w:r w:rsidRPr="00E340DC">
        <w:rPr>
          <w:rFonts w:ascii="Times New Roman" w:hAnsi="Times New Roman" w:cs="Times New Roman"/>
          <w:b/>
          <w:sz w:val="28"/>
          <w:szCs w:val="28"/>
        </w:rPr>
        <w:t>61.8%,</w:t>
      </w:r>
      <w:r>
        <w:rPr>
          <w:rFonts w:ascii="Times New Roman" w:hAnsi="Times New Roman" w:cs="Times New Roman"/>
          <w:sz w:val="28"/>
          <w:szCs w:val="28"/>
        </w:rPr>
        <w:t xml:space="preserve">при годовом плане </w:t>
      </w:r>
      <w:r w:rsidRPr="00E340DC">
        <w:rPr>
          <w:rFonts w:ascii="Times New Roman" w:hAnsi="Times New Roman" w:cs="Times New Roman"/>
          <w:b/>
          <w:sz w:val="28"/>
          <w:szCs w:val="28"/>
        </w:rPr>
        <w:t>40,0</w:t>
      </w:r>
      <w:r w:rsidR="0049768E" w:rsidRPr="00E340DC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, рублей, исполнение составило </w:t>
      </w:r>
      <w:r w:rsidRPr="0049768E">
        <w:rPr>
          <w:rFonts w:ascii="Times New Roman" w:hAnsi="Times New Roman" w:cs="Times New Roman"/>
          <w:b/>
          <w:sz w:val="28"/>
          <w:szCs w:val="28"/>
        </w:rPr>
        <w:t>24,7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6FD">
        <w:rPr>
          <w:rFonts w:ascii="Times New Roman" w:hAnsi="Times New Roman" w:cs="Times New Roman"/>
          <w:sz w:val="28"/>
          <w:szCs w:val="28"/>
        </w:rPr>
        <w:t>тыс., 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="002E66F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сполнение составило</w:t>
      </w:r>
      <w:r w:rsidRPr="0049768E">
        <w:rPr>
          <w:rFonts w:ascii="Times New Roman" w:hAnsi="Times New Roman" w:cs="Times New Roman"/>
          <w:b/>
          <w:sz w:val="28"/>
          <w:szCs w:val="28"/>
        </w:rPr>
        <w:t xml:space="preserve"> 24,7</w:t>
      </w:r>
      <w:r w:rsidR="005B5C7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36973" w:rsidRPr="0049768E" w:rsidRDefault="00A36973" w:rsidP="00A3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6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 поступлений  в бюджет сельского  поселения в 2018 году поступило на</w:t>
      </w:r>
      <w:r w:rsidR="001E2DC0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1E2DC0" w:rsidRPr="0049768E">
        <w:rPr>
          <w:rFonts w:ascii="Times New Roman" w:hAnsi="Times New Roman" w:cs="Times New Roman"/>
          <w:b/>
          <w:sz w:val="28"/>
          <w:szCs w:val="28"/>
        </w:rPr>
        <w:t>23 878,1 тыс</w:t>
      </w:r>
      <w:r w:rsidR="0049768E" w:rsidRPr="0049768E">
        <w:rPr>
          <w:rFonts w:ascii="Times New Roman" w:hAnsi="Times New Roman" w:cs="Times New Roman"/>
          <w:b/>
          <w:sz w:val="28"/>
          <w:szCs w:val="28"/>
        </w:rPr>
        <w:t>. р</w:t>
      </w:r>
      <w:r w:rsidR="001E2DC0" w:rsidRPr="0049768E">
        <w:rPr>
          <w:rFonts w:ascii="Times New Roman" w:hAnsi="Times New Roman" w:cs="Times New Roman"/>
          <w:b/>
          <w:sz w:val="28"/>
          <w:szCs w:val="28"/>
        </w:rPr>
        <w:t>ублей</w:t>
      </w:r>
      <w:r w:rsidR="001E2DC0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1E2DC0" w:rsidRPr="0049768E">
        <w:rPr>
          <w:rFonts w:ascii="Times New Roman" w:hAnsi="Times New Roman" w:cs="Times New Roman"/>
          <w:b/>
          <w:sz w:val="28"/>
          <w:szCs w:val="28"/>
        </w:rPr>
        <w:t>23880.3 тыс</w:t>
      </w:r>
      <w:r w:rsidR="0049768E" w:rsidRPr="0049768E">
        <w:rPr>
          <w:rFonts w:ascii="Times New Roman" w:hAnsi="Times New Roman" w:cs="Times New Roman"/>
          <w:b/>
          <w:sz w:val="28"/>
          <w:szCs w:val="28"/>
        </w:rPr>
        <w:t>. р</w:t>
      </w:r>
      <w:r w:rsidR="001E2DC0" w:rsidRPr="0049768E">
        <w:rPr>
          <w:rFonts w:ascii="Times New Roman" w:hAnsi="Times New Roman" w:cs="Times New Roman"/>
          <w:b/>
          <w:sz w:val="28"/>
          <w:szCs w:val="28"/>
        </w:rPr>
        <w:t>ублей</w:t>
      </w:r>
      <w:r w:rsidR="001E2DC0">
        <w:rPr>
          <w:rFonts w:ascii="Times New Roman" w:hAnsi="Times New Roman" w:cs="Times New Roman"/>
          <w:sz w:val="28"/>
          <w:szCs w:val="28"/>
        </w:rPr>
        <w:t xml:space="preserve">-исполнение  составило </w:t>
      </w:r>
      <w:r w:rsidR="001E2DC0" w:rsidRPr="0049768E">
        <w:rPr>
          <w:rFonts w:ascii="Times New Roman" w:hAnsi="Times New Roman" w:cs="Times New Roman"/>
          <w:b/>
          <w:sz w:val="28"/>
          <w:szCs w:val="28"/>
        </w:rPr>
        <w:t>99,9%</w:t>
      </w:r>
    </w:p>
    <w:p w:rsidR="00A36973" w:rsidRDefault="0059136D" w:rsidP="0032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 бюджета  сельского  поселения  за 2018  год  </w:t>
      </w:r>
      <w:r w:rsidRPr="0059136D">
        <w:rPr>
          <w:rFonts w:ascii="Times New Roman" w:hAnsi="Times New Roman" w:cs="Times New Roman"/>
          <w:b/>
          <w:sz w:val="28"/>
          <w:szCs w:val="28"/>
        </w:rPr>
        <w:t>24918,7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 к утверждённому  плану на год в сумме </w:t>
      </w:r>
      <w:r w:rsidRPr="0059136D">
        <w:rPr>
          <w:rFonts w:ascii="Times New Roman" w:hAnsi="Times New Roman" w:cs="Times New Roman"/>
          <w:b/>
          <w:sz w:val="28"/>
          <w:szCs w:val="28"/>
        </w:rPr>
        <w:t>29185,8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136D" w:rsidRPr="0059136D" w:rsidRDefault="0059136D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на функционирование  администрации составили за 2018 год 7623,7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,при</w:t>
      </w:r>
      <w:r w:rsidR="00C1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годовых плановых  назначениях 7711,4 тыс.рублей ,исполнение составило -98.9%.</w:t>
      </w:r>
    </w:p>
    <w:p w:rsidR="00A36973" w:rsidRPr="0059136D" w:rsidRDefault="0059136D" w:rsidP="00A3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 </w:t>
      </w:r>
      <w:r w:rsidRPr="0059136D">
        <w:rPr>
          <w:rFonts w:ascii="Times New Roman" w:hAnsi="Times New Roman" w:cs="Times New Roman"/>
          <w:sz w:val="28"/>
          <w:szCs w:val="28"/>
        </w:rPr>
        <w:t>«Национальная  оборона</w:t>
      </w:r>
      <w:r>
        <w:rPr>
          <w:rFonts w:ascii="Times New Roman" w:hAnsi="Times New Roman" w:cs="Times New Roman"/>
          <w:sz w:val="28"/>
          <w:szCs w:val="28"/>
        </w:rPr>
        <w:t xml:space="preserve">», первичный  </w:t>
      </w:r>
      <w:r w:rsidR="00C15295">
        <w:rPr>
          <w:rFonts w:ascii="Times New Roman" w:hAnsi="Times New Roman" w:cs="Times New Roman"/>
          <w:sz w:val="28"/>
          <w:szCs w:val="28"/>
        </w:rPr>
        <w:t>воинский</w:t>
      </w:r>
      <w:r>
        <w:rPr>
          <w:rFonts w:ascii="Times New Roman" w:hAnsi="Times New Roman" w:cs="Times New Roman"/>
          <w:sz w:val="28"/>
          <w:szCs w:val="28"/>
        </w:rPr>
        <w:t xml:space="preserve">  учёт </w:t>
      </w:r>
      <w:r w:rsidR="00C15295">
        <w:rPr>
          <w:rFonts w:ascii="Times New Roman" w:hAnsi="Times New Roman" w:cs="Times New Roman"/>
          <w:sz w:val="28"/>
          <w:szCs w:val="28"/>
        </w:rPr>
        <w:t>при годовых плановых назначениях 107,5  ,исполнение составило 100%.</w:t>
      </w:r>
    </w:p>
    <w:p w:rsidR="00DD283E" w:rsidRDefault="00C15295" w:rsidP="00A3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 </w:t>
      </w:r>
      <w:r>
        <w:rPr>
          <w:rFonts w:ascii="Times New Roman" w:hAnsi="Times New Roman" w:cs="Times New Roman"/>
          <w:sz w:val="28"/>
          <w:szCs w:val="28"/>
        </w:rPr>
        <w:t>«Национальная  безопасность» запланировано  110.0</w:t>
      </w:r>
      <w:r w:rsidR="002E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улей,а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именно пожарная  безопасность ,исполнение составило 35.3тыс.рублей, или 32 ,1%.</w:t>
      </w:r>
    </w:p>
    <w:p w:rsidR="00C15295" w:rsidRPr="00C15295" w:rsidRDefault="00C15295" w:rsidP="00A3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C15295">
        <w:rPr>
          <w:rFonts w:ascii="Times New Roman" w:hAnsi="Times New Roman" w:cs="Times New Roman"/>
          <w:sz w:val="28"/>
          <w:szCs w:val="28"/>
        </w:rPr>
        <w:t xml:space="preserve">«Национальная  экономика» </w:t>
      </w:r>
      <w:r>
        <w:rPr>
          <w:rFonts w:ascii="Times New Roman" w:hAnsi="Times New Roman" w:cs="Times New Roman"/>
          <w:sz w:val="28"/>
          <w:szCs w:val="28"/>
        </w:rPr>
        <w:t>дорожный  фонд запланировано 685,1 тыс</w:t>
      </w:r>
      <w:r w:rsidR="002E66FD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="002E6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исполнения нет</w:t>
      </w:r>
      <w:r w:rsidR="002E6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отсутствует организация  по ремонту и содержанию дорог</w:t>
      </w:r>
    </w:p>
    <w:p w:rsidR="003256B7" w:rsidRPr="00C15295" w:rsidRDefault="00812E9B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2E9B">
        <w:rPr>
          <w:rFonts w:ascii="Times New Roman" w:hAnsi="Times New Roman" w:cs="Times New Roman"/>
          <w:b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 на архивную деятельность  составили  5000 рублей, передано 229 дел на постоянное хранение в архив  Октябрьского района,274 дела на постоянном хранении  в администрации сельского поселения</w:t>
      </w:r>
    </w:p>
    <w:p w:rsidR="003256B7" w:rsidRDefault="00812E9B" w:rsidP="003256B7">
      <w:pPr>
        <w:rPr>
          <w:rFonts w:ascii="Times New Roman" w:hAnsi="Times New Roman" w:cs="Times New Roman"/>
          <w:sz w:val="28"/>
          <w:szCs w:val="28"/>
        </w:rPr>
      </w:pPr>
      <w:r w:rsidRPr="00812E9B">
        <w:rPr>
          <w:rFonts w:ascii="Times New Roman" w:hAnsi="Times New Roman" w:cs="Times New Roman"/>
          <w:b/>
          <w:sz w:val="28"/>
          <w:szCs w:val="28"/>
        </w:rPr>
        <w:t xml:space="preserve">Расходы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исполнению  полномочий в содействии развития ЛПХ при плане 9400 </w:t>
      </w:r>
      <w:r w:rsidR="0096724B">
        <w:rPr>
          <w:rFonts w:ascii="Times New Roman" w:hAnsi="Times New Roman" w:cs="Times New Roman"/>
          <w:sz w:val="28"/>
          <w:szCs w:val="28"/>
        </w:rPr>
        <w:t>рублей, составили</w:t>
      </w:r>
      <w:r>
        <w:rPr>
          <w:rFonts w:ascii="Times New Roman" w:hAnsi="Times New Roman" w:cs="Times New Roman"/>
          <w:sz w:val="28"/>
          <w:szCs w:val="28"/>
        </w:rPr>
        <w:t xml:space="preserve"> 7200 </w:t>
      </w:r>
      <w:r w:rsidR="0096724B">
        <w:rPr>
          <w:rFonts w:ascii="Times New Roman" w:hAnsi="Times New Roman" w:cs="Times New Roman"/>
          <w:sz w:val="28"/>
          <w:szCs w:val="28"/>
        </w:rPr>
        <w:t>рулей, процент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составил 7,2 %  ,</w:t>
      </w:r>
    </w:p>
    <w:p w:rsidR="00812E9B" w:rsidRDefault="00812E9B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 дотации  </w:t>
      </w:r>
      <w:r w:rsidR="0096724B">
        <w:rPr>
          <w:rFonts w:ascii="Times New Roman" w:hAnsi="Times New Roman" w:cs="Times New Roman"/>
          <w:sz w:val="28"/>
          <w:szCs w:val="28"/>
        </w:rPr>
        <w:t>на выплату  субсидий за молоко  от ЛПХ за54819,5 литров на сумму  23723 рулей. За  содержание свиноматок 16 000рулей 8 голов.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2"/>
        <w:gridCol w:w="1476"/>
        <w:gridCol w:w="1560"/>
        <w:gridCol w:w="2233"/>
      </w:tblGrid>
      <w:tr w:rsidR="00EE5094" w:rsidTr="00EE5094">
        <w:tc>
          <w:tcPr>
            <w:tcW w:w="4302" w:type="dxa"/>
          </w:tcPr>
          <w:p w:rsidR="00EE5094" w:rsidRDefault="00EE5094" w:rsidP="00EE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Скот</w:t>
            </w:r>
          </w:p>
        </w:tc>
        <w:tc>
          <w:tcPr>
            <w:tcW w:w="1476" w:type="dxa"/>
          </w:tcPr>
          <w:p w:rsidR="00EE5094" w:rsidRDefault="00EE5094" w:rsidP="00EE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01.01.2018 год</w:t>
            </w:r>
          </w:p>
        </w:tc>
        <w:tc>
          <w:tcPr>
            <w:tcW w:w="1560" w:type="dxa"/>
          </w:tcPr>
          <w:p w:rsidR="00EE5094" w:rsidRDefault="00EE5094" w:rsidP="00EE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01.01.2019 год</w:t>
            </w:r>
          </w:p>
        </w:tc>
        <w:tc>
          <w:tcPr>
            <w:tcW w:w="2233" w:type="dxa"/>
          </w:tcPr>
          <w:p w:rsidR="00EE5094" w:rsidRDefault="00EE5094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(+/-)</w:t>
            </w:r>
          </w:p>
        </w:tc>
      </w:tr>
      <w:tr w:rsidR="00EE5094" w:rsidTr="004223FB">
        <w:tc>
          <w:tcPr>
            <w:tcW w:w="4302" w:type="dxa"/>
          </w:tcPr>
          <w:p w:rsidR="00EE5094" w:rsidRDefault="00EE5094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 – всего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оровы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ыки-производители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E5094" w:rsidTr="004223FB">
        <w:tc>
          <w:tcPr>
            <w:tcW w:w="4302" w:type="dxa"/>
          </w:tcPr>
          <w:p w:rsidR="00EE5094" w:rsidRDefault="00EE5094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елочки от 1 до 2 лет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елочки до 1 года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виньи - всего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 </w:t>
            </w:r>
          </w:p>
          <w:p w:rsidR="00EE5094" w:rsidRDefault="00EE5094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свиноматки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ряки-производители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оросята до 4 месяцев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EE5094" w:rsidTr="004223FB">
        <w:tc>
          <w:tcPr>
            <w:tcW w:w="4302" w:type="dxa"/>
          </w:tcPr>
          <w:p w:rsidR="00EE5094" w:rsidRDefault="00EE5094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- всего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EE5094" w:rsidTr="004223FB">
        <w:tc>
          <w:tcPr>
            <w:tcW w:w="4302" w:type="dxa"/>
          </w:tcPr>
          <w:p w:rsidR="004223FB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</w:t>
            </w:r>
          </w:p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вцематки и ярки старше 1 года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араны - производители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рочки до 1 года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 xml:space="preserve">аранчики до 1 года 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>озы - всего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509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7399">
              <w:rPr>
                <w:rFonts w:ascii="Times New Roman" w:hAnsi="Times New Roman" w:cs="Times New Roman"/>
                <w:sz w:val="28"/>
                <w:szCs w:val="28"/>
              </w:rPr>
              <w:t>озоматки и козочки старше 1 года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7399">
              <w:rPr>
                <w:rFonts w:ascii="Times New Roman" w:hAnsi="Times New Roman" w:cs="Times New Roman"/>
                <w:sz w:val="28"/>
                <w:szCs w:val="28"/>
              </w:rPr>
              <w:t>озлы - производители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7399">
              <w:rPr>
                <w:rFonts w:ascii="Times New Roman" w:hAnsi="Times New Roman" w:cs="Times New Roman"/>
                <w:sz w:val="28"/>
                <w:szCs w:val="28"/>
              </w:rPr>
              <w:t>озочки до 1 года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7399">
              <w:rPr>
                <w:rFonts w:ascii="Times New Roman" w:hAnsi="Times New Roman" w:cs="Times New Roman"/>
                <w:sz w:val="28"/>
                <w:szCs w:val="28"/>
              </w:rPr>
              <w:t>озлики до 1 года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EE5094" w:rsidTr="004223FB">
        <w:tc>
          <w:tcPr>
            <w:tcW w:w="4302" w:type="dxa"/>
          </w:tcPr>
          <w:p w:rsidR="00EE5094" w:rsidRDefault="00AA7399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 - всего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739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AA7399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7399">
              <w:rPr>
                <w:rFonts w:ascii="Times New Roman" w:hAnsi="Times New Roman" w:cs="Times New Roman"/>
                <w:sz w:val="28"/>
                <w:szCs w:val="28"/>
              </w:rPr>
              <w:t>обылы от 3–х лет и старше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A7399">
              <w:rPr>
                <w:rFonts w:ascii="Times New Roman" w:hAnsi="Times New Roman" w:cs="Times New Roman"/>
                <w:sz w:val="28"/>
                <w:szCs w:val="28"/>
              </w:rPr>
              <w:t>еребцы-производители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7399">
              <w:rPr>
                <w:rFonts w:ascii="Times New Roman" w:hAnsi="Times New Roman" w:cs="Times New Roman"/>
                <w:sz w:val="28"/>
                <w:szCs w:val="28"/>
              </w:rPr>
              <w:t>олодняк до 3-х лет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EE5094" w:rsidTr="004223FB">
        <w:tc>
          <w:tcPr>
            <w:tcW w:w="4302" w:type="dxa"/>
          </w:tcPr>
          <w:p w:rsidR="00EE5094" w:rsidRDefault="00AA7399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Кролики </w:t>
            </w:r>
            <w:r w:rsidR="000438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+26</w:t>
            </w:r>
          </w:p>
        </w:tc>
      </w:tr>
      <w:tr w:rsidR="00EE5094" w:rsidTr="004223FB">
        <w:tc>
          <w:tcPr>
            <w:tcW w:w="4302" w:type="dxa"/>
          </w:tcPr>
          <w:p w:rsidR="00EE5094" w:rsidRDefault="004223FB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89A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кроликоматки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094" w:rsidTr="004223FB">
        <w:tc>
          <w:tcPr>
            <w:tcW w:w="4302" w:type="dxa"/>
          </w:tcPr>
          <w:p w:rsidR="00EE5094" w:rsidRDefault="0004389A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всего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E5094" w:rsidTr="004223FB">
        <w:tc>
          <w:tcPr>
            <w:tcW w:w="4302" w:type="dxa"/>
          </w:tcPr>
          <w:p w:rsidR="00EE5094" w:rsidRDefault="0004389A" w:rsidP="003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Пчелосемьи, ед.</w:t>
            </w:r>
          </w:p>
        </w:tc>
        <w:tc>
          <w:tcPr>
            <w:tcW w:w="1476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560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233" w:type="dxa"/>
            <w:vAlign w:val="center"/>
          </w:tcPr>
          <w:p w:rsidR="00EE5094" w:rsidRDefault="004223FB" w:rsidP="0042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</w:tbl>
    <w:p w:rsidR="00EE5094" w:rsidRDefault="00EE5094" w:rsidP="003256B7">
      <w:pPr>
        <w:rPr>
          <w:rFonts w:ascii="Times New Roman" w:hAnsi="Times New Roman" w:cs="Times New Roman"/>
          <w:sz w:val="28"/>
          <w:szCs w:val="28"/>
        </w:rPr>
      </w:pPr>
    </w:p>
    <w:p w:rsidR="0096724B" w:rsidRDefault="0096724B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административных  прот</w:t>
      </w:r>
      <w:r w:rsidR="002E66FD">
        <w:rPr>
          <w:rFonts w:ascii="Times New Roman" w:hAnsi="Times New Roman" w:cs="Times New Roman"/>
          <w:sz w:val="28"/>
          <w:szCs w:val="28"/>
        </w:rPr>
        <w:t>околов - 9</w:t>
      </w:r>
    </w:p>
    <w:p w:rsidR="0096724B" w:rsidRDefault="002E66FD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19.</w:t>
      </w:r>
      <w:r w:rsidR="0096724B">
        <w:rPr>
          <w:rFonts w:ascii="Times New Roman" w:hAnsi="Times New Roman" w:cs="Times New Roman"/>
          <w:sz w:val="28"/>
          <w:szCs w:val="28"/>
        </w:rPr>
        <w:t>-1 ч.2 – 1 протоко</w:t>
      </w:r>
      <w:r>
        <w:rPr>
          <w:rFonts w:ascii="Times New Roman" w:hAnsi="Times New Roman" w:cs="Times New Roman"/>
          <w:sz w:val="28"/>
          <w:szCs w:val="28"/>
        </w:rPr>
        <w:t>л (</w:t>
      </w:r>
      <w:r w:rsidR="0096724B">
        <w:rPr>
          <w:rFonts w:ascii="Times New Roman" w:hAnsi="Times New Roman" w:cs="Times New Roman"/>
          <w:sz w:val="28"/>
          <w:szCs w:val="28"/>
        </w:rPr>
        <w:t>благоустройство. тех)</w:t>
      </w:r>
    </w:p>
    <w:p w:rsidR="0096724B" w:rsidRDefault="0096724B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Ст.29</w:t>
      </w:r>
      <w:r w:rsidR="002E6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ч.-2 -3протокола (выпас  скота)</w:t>
      </w:r>
    </w:p>
    <w:p w:rsidR="0096724B" w:rsidRDefault="0096724B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Ст.18 ч.1  - 4 протокол</w:t>
      </w:r>
      <w:r w:rsidR="002E66FD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мусор)</w:t>
      </w:r>
    </w:p>
    <w:p w:rsidR="0096724B" w:rsidRDefault="0096724B" w:rsidP="003256B7">
      <w:pPr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 выборов  органов местного  самоупр</w:t>
      </w:r>
      <w:r w:rsidR="0091323F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A02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72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02727">
        <w:rPr>
          <w:rFonts w:ascii="Times New Roman" w:hAnsi="Times New Roman" w:cs="Times New Roman"/>
          <w:sz w:val="28"/>
          <w:szCs w:val="28"/>
        </w:rPr>
        <w:t xml:space="preserve">редставительного органа – депутатов Собрания депутатов  Нагибовского </w:t>
      </w:r>
      <w:r w:rsidR="00A02727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главы муниципального образования «Нагибовское сельское поселение» Октябрьского района,ЕАО.-</w:t>
      </w:r>
      <w:r w:rsidR="00E01D9C">
        <w:rPr>
          <w:rFonts w:ascii="Times New Roman" w:hAnsi="Times New Roman" w:cs="Times New Roman"/>
          <w:sz w:val="28"/>
          <w:szCs w:val="28"/>
        </w:rPr>
        <w:t xml:space="preserve">заплонировано377.8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2E6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9C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377,8 </w:t>
      </w:r>
      <w:r w:rsidR="00E01D9C">
        <w:rPr>
          <w:rFonts w:ascii="Times New Roman" w:hAnsi="Times New Roman" w:cs="Times New Roman"/>
          <w:sz w:val="28"/>
          <w:szCs w:val="28"/>
        </w:rPr>
        <w:t>рублей</w:t>
      </w:r>
      <w:r w:rsidR="0091323F">
        <w:rPr>
          <w:rFonts w:ascii="Times New Roman" w:hAnsi="Times New Roman" w:cs="Times New Roman"/>
          <w:sz w:val="28"/>
          <w:szCs w:val="28"/>
        </w:rPr>
        <w:t xml:space="preserve"> -1</w:t>
      </w:r>
      <w:r w:rsidR="00E01D9C">
        <w:rPr>
          <w:rFonts w:ascii="Times New Roman" w:hAnsi="Times New Roman" w:cs="Times New Roman"/>
          <w:sz w:val="28"/>
          <w:szCs w:val="28"/>
        </w:rPr>
        <w:t>00%.</w:t>
      </w:r>
    </w:p>
    <w:p w:rsidR="00E01D9C" w:rsidRDefault="00E01D9C" w:rsidP="003256B7">
      <w:pPr>
        <w:rPr>
          <w:rFonts w:ascii="Times New Roman" w:hAnsi="Times New Roman" w:cs="Times New Roman"/>
          <w:sz w:val="28"/>
          <w:szCs w:val="28"/>
        </w:rPr>
      </w:pPr>
      <w:r w:rsidRPr="00A02727">
        <w:rPr>
          <w:rFonts w:ascii="Times New Roman" w:hAnsi="Times New Roman" w:cs="Times New Roman"/>
          <w:b/>
          <w:sz w:val="28"/>
          <w:szCs w:val="28"/>
        </w:rPr>
        <w:t>Расходы на государственную  регистрацию актов гражд</w:t>
      </w:r>
      <w:r w:rsidR="002E66FD" w:rsidRPr="00A02727">
        <w:rPr>
          <w:rFonts w:ascii="Times New Roman" w:hAnsi="Times New Roman" w:cs="Times New Roman"/>
          <w:b/>
          <w:sz w:val="28"/>
          <w:szCs w:val="28"/>
        </w:rPr>
        <w:t>анского состояния</w:t>
      </w:r>
      <w:r w:rsidR="002E66FD">
        <w:rPr>
          <w:rFonts w:ascii="Times New Roman" w:hAnsi="Times New Roman" w:cs="Times New Roman"/>
          <w:sz w:val="28"/>
          <w:szCs w:val="28"/>
        </w:rPr>
        <w:t xml:space="preserve"> -13,3 рублей, 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 100%</w:t>
      </w:r>
    </w:p>
    <w:p w:rsidR="00E01D9C" w:rsidRDefault="00E01D9C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2018 года ЗАГС  админи</w:t>
      </w:r>
      <w:r w:rsidR="0091323F">
        <w:rPr>
          <w:rFonts w:ascii="Times New Roman" w:hAnsi="Times New Roman" w:cs="Times New Roman"/>
          <w:sz w:val="28"/>
          <w:szCs w:val="28"/>
        </w:rPr>
        <w:t>страции Нагибовского поселения п</w:t>
      </w:r>
      <w:r>
        <w:rPr>
          <w:rFonts w:ascii="Times New Roman" w:hAnsi="Times New Roman" w:cs="Times New Roman"/>
          <w:sz w:val="28"/>
          <w:szCs w:val="28"/>
        </w:rPr>
        <w:t>ерешел на новый формат работы в связи с вводом  в промышленную эксплуатацию федеральной информационной системы «Единый государственный реестр записей актов гражданского состояния».</w:t>
      </w:r>
    </w:p>
    <w:p w:rsidR="00E01D9C" w:rsidRDefault="00E01D9C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 -14 актовых записей</w:t>
      </w:r>
      <w:r w:rsidR="0091323F"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</w:rPr>
        <w:t>лагословенное – 10,Садрвое -1,Нагибово -3.</w:t>
      </w:r>
    </w:p>
    <w:p w:rsidR="00E01D9C" w:rsidRDefault="00E01D9C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8 актовых записей: Благословенное -4,Нагибово -3,Садовое -1.</w:t>
      </w:r>
    </w:p>
    <w:p w:rsidR="00E01D9C" w:rsidRDefault="00E01D9C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брака 1 актовая  запись.</w:t>
      </w:r>
    </w:p>
    <w:p w:rsidR="009A0BC1" w:rsidRDefault="009A0BC1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  по жилищно 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6280">
        <w:rPr>
          <w:rFonts w:ascii="Times New Roman" w:hAnsi="Times New Roman" w:cs="Times New Roman"/>
          <w:sz w:val="28"/>
          <w:szCs w:val="28"/>
        </w:rPr>
        <w:t>запланированная</w:t>
      </w:r>
      <w:r>
        <w:rPr>
          <w:rFonts w:ascii="Times New Roman" w:hAnsi="Times New Roman" w:cs="Times New Roman"/>
          <w:sz w:val="28"/>
          <w:szCs w:val="28"/>
        </w:rPr>
        <w:t xml:space="preserve">  сумма</w:t>
      </w:r>
      <w:r w:rsidR="002E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2671,2тыс</w:t>
      </w:r>
      <w:r w:rsidR="0091323F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="002E6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исполнение составило1998, 3тыс</w:t>
      </w:r>
      <w:r w:rsidR="002E66FD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ублей -74,8%</w:t>
      </w:r>
    </w:p>
    <w:p w:rsidR="009A0BC1" w:rsidRDefault="009A0BC1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улиц  населенных пунктов поселения  составило  800 тыс</w:t>
      </w:r>
      <w:r w:rsidR="0091323F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ублей  </w:t>
      </w:r>
    </w:p>
    <w:p w:rsidR="009A0BC1" w:rsidRDefault="0091323F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</w:t>
      </w:r>
      <w:r w:rsidR="009A0BC1">
        <w:rPr>
          <w:rFonts w:ascii="Times New Roman" w:hAnsi="Times New Roman" w:cs="Times New Roman"/>
          <w:sz w:val="28"/>
          <w:szCs w:val="28"/>
        </w:rPr>
        <w:t>лагословенное  ул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9A0BC1">
        <w:rPr>
          <w:rFonts w:ascii="Times New Roman" w:hAnsi="Times New Roman" w:cs="Times New Roman"/>
          <w:sz w:val="28"/>
          <w:szCs w:val="28"/>
        </w:rPr>
        <w:t>енина  10 фонарей -2км.</w:t>
      </w:r>
    </w:p>
    <w:p w:rsidR="009A0BC1" w:rsidRDefault="0091323F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Нагибово</w:t>
      </w:r>
      <w:r w:rsidR="009A0BC1">
        <w:rPr>
          <w:rFonts w:ascii="Times New Roman" w:hAnsi="Times New Roman" w:cs="Times New Roman"/>
          <w:sz w:val="28"/>
          <w:szCs w:val="28"/>
        </w:rPr>
        <w:t xml:space="preserve">  ул</w:t>
      </w:r>
      <w:r>
        <w:rPr>
          <w:rFonts w:ascii="Times New Roman" w:hAnsi="Times New Roman" w:cs="Times New Roman"/>
          <w:sz w:val="28"/>
          <w:szCs w:val="28"/>
        </w:rPr>
        <w:t>. Ц</w:t>
      </w:r>
      <w:r w:rsidR="009A0BC1">
        <w:rPr>
          <w:rFonts w:ascii="Times New Roman" w:hAnsi="Times New Roman" w:cs="Times New Roman"/>
          <w:sz w:val="28"/>
          <w:szCs w:val="28"/>
        </w:rPr>
        <w:t>ентральная  6 фонарей- 1.5км</w:t>
      </w:r>
    </w:p>
    <w:p w:rsidR="009A0BC1" w:rsidRDefault="00186280" w:rsidP="003256B7">
      <w:pPr>
        <w:rPr>
          <w:rFonts w:ascii="Times New Roman" w:hAnsi="Times New Roman" w:cs="Times New Roman"/>
          <w:sz w:val="28"/>
          <w:szCs w:val="28"/>
        </w:rPr>
      </w:pPr>
      <w:r w:rsidRPr="00186280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населен</w:t>
      </w:r>
      <w:r w:rsidR="008A6F56">
        <w:rPr>
          <w:rFonts w:ascii="Times New Roman" w:hAnsi="Times New Roman" w:cs="Times New Roman"/>
          <w:sz w:val="28"/>
          <w:szCs w:val="28"/>
        </w:rPr>
        <w:t xml:space="preserve">ных пунктов  запланировано -  300тыс </w:t>
      </w:r>
      <w:r>
        <w:rPr>
          <w:rFonts w:ascii="Times New Roman" w:hAnsi="Times New Roman" w:cs="Times New Roman"/>
          <w:sz w:val="28"/>
          <w:szCs w:val="28"/>
        </w:rPr>
        <w:t>рубле</w:t>
      </w:r>
      <w:r w:rsidR="00F7378B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вывоз несанкционированных  свалок, выкашивание пустырей</w:t>
      </w:r>
      <w:r w:rsidR="00F7378B">
        <w:rPr>
          <w:rFonts w:ascii="Times New Roman" w:hAnsi="Times New Roman" w:cs="Times New Roman"/>
          <w:sz w:val="28"/>
          <w:szCs w:val="28"/>
        </w:rPr>
        <w:t>) - и</w:t>
      </w:r>
      <w:r>
        <w:rPr>
          <w:rFonts w:ascii="Times New Roman" w:hAnsi="Times New Roman" w:cs="Times New Roman"/>
          <w:sz w:val="28"/>
          <w:szCs w:val="28"/>
        </w:rPr>
        <w:t>сполнение составило 100%.</w:t>
      </w:r>
    </w:p>
    <w:p w:rsidR="00186280" w:rsidRDefault="00186280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Сохранение  и использование  </w:t>
      </w:r>
      <w:r w:rsidR="00C4146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наследия администрацией поселения  был разработан проект информационных надписей и </w:t>
      </w:r>
      <w:r w:rsidR="000223AC">
        <w:rPr>
          <w:rFonts w:ascii="Times New Roman" w:hAnsi="Times New Roman" w:cs="Times New Roman"/>
          <w:sz w:val="28"/>
          <w:szCs w:val="28"/>
        </w:rPr>
        <w:t>обозначений,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устанавливаемых на </w:t>
      </w:r>
      <w:r w:rsidR="00C4146A">
        <w:rPr>
          <w:rFonts w:ascii="Times New Roman" w:hAnsi="Times New Roman" w:cs="Times New Roman"/>
          <w:sz w:val="28"/>
          <w:szCs w:val="28"/>
        </w:rPr>
        <w:t>объекте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 наследия регионального значения «Братская могила пограничников 1927 г»</w:t>
      </w:r>
      <w:r w:rsidR="0002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был утверждён</w:t>
      </w:r>
      <w:r w:rsidR="00C4146A">
        <w:rPr>
          <w:rFonts w:ascii="Times New Roman" w:hAnsi="Times New Roman" w:cs="Times New Roman"/>
          <w:sz w:val="28"/>
          <w:szCs w:val="28"/>
        </w:rPr>
        <w:t xml:space="preserve"> Управлением по государственной охране объектов культурного наследия Еврейской автономной области 18.09.2018 года. Далее по проекту планируется изготовление и установка информационной надписи на объекте культурного наследия.</w:t>
      </w:r>
    </w:p>
    <w:p w:rsidR="00C4146A" w:rsidRDefault="00A02727" w:rsidP="003256B7">
      <w:pPr>
        <w:rPr>
          <w:rFonts w:ascii="Times New Roman" w:hAnsi="Times New Roman" w:cs="Times New Roman"/>
          <w:sz w:val="28"/>
          <w:szCs w:val="28"/>
        </w:rPr>
      </w:pPr>
      <w:r w:rsidRPr="00A02727">
        <w:rPr>
          <w:rFonts w:ascii="Times New Roman" w:hAnsi="Times New Roman" w:cs="Times New Roman"/>
          <w:b/>
          <w:sz w:val="28"/>
          <w:szCs w:val="28"/>
        </w:rPr>
        <w:t>Расходы  на  создание  условий для  организации и обеспечения жителей</w:t>
      </w:r>
      <w:r w:rsidR="00C4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6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223AC">
        <w:rPr>
          <w:rFonts w:ascii="Times New Roman" w:hAnsi="Times New Roman" w:cs="Times New Roman"/>
          <w:sz w:val="28"/>
          <w:szCs w:val="28"/>
        </w:rPr>
        <w:t>услугами культуры запланированная  сумма  17 651.1тыс</w:t>
      </w:r>
      <w:proofErr w:type="gramStart"/>
      <w:r w:rsidR="00022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23AC">
        <w:rPr>
          <w:rFonts w:ascii="Times New Roman" w:hAnsi="Times New Roman" w:cs="Times New Roman"/>
          <w:sz w:val="28"/>
          <w:szCs w:val="28"/>
        </w:rPr>
        <w:t xml:space="preserve">ублей –исполнение  составило  149906 тыс.рублей. -84,4%.-вместе  с библиотечными </w:t>
      </w:r>
      <w:r w:rsidR="008A4B83">
        <w:rPr>
          <w:rFonts w:ascii="Times New Roman" w:hAnsi="Times New Roman" w:cs="Times New Roman"/>
          <w:sz w:val="28"/>
          <w:szCs w:val="28"/>
        </w:rPr>
        <w:t>услугами. В  селе  Садовое  при  поддержке  отрасли культуры с федерального бюджета (65 000 рублей  «Интернет  библиотека») установлен интернет и закуплено  информационное оборудовани</w:t>
      </w:r>
      <w:r w:rsidR="00BB07AF">
        <w:rPr>
          <w:rFonts w:ascii="Times New Roman" w:hAnsi="Times New Roman" w:cs="Times New Roman"/>
          <w:sz w:val="28"/>
          <w:szCs w:val="28"/>
        </w:rPr>
        <w:t>е (</w:t>
      </w:r>
      <w:r w:rsidR="008A4B83">
        <w:rPr>
          <w:rFonts w:ascii="Times New Roman" w:hAnsi="Times New Roman" w:cs="Times New Roman"/>
          <w:sz w:val="28"/>
          <w:szCs w:val="28"/>
        </w:rPr>
        <w:t>комьютер</w:t>
      </w:r>
      <w:r w:rsidR="00BB07AF">
        <w:rPr>
          <w:rFonts w:ascii="Times New Roman" w:hAnsi="Times New Roman" w:cs="Times New Roman"/>
          <w:sz w:val="28"/>
          <w:szCs w:val="28"/>
        </w:rPr>
        <w:t>, п</w:t>
      </w:r>
      <w:r w:rsidR="008A4B83">
        <w:rPr>
          <w:rFonts w:ascii="Times New Roman" w:hAnsi="Times New Roman" w:cs="Times New Roman"/>
          <w:sz w:val="28"/>
          <w:szCs w:val="28"/>
        </w:rPr>
        <w:t>ринтер</w:t>
      </w:r>
      <w:proofErr w:type="gramStart"/>
      <w:r w:rsidR="008A4B83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="00BB07AF">
        <w:rPr>
          <w:rFonts w:ascii="Times New Roman" w:hAnsi="Times New Roman" w:cs="Times New Roman"/>
          <w:sz w:val="28"/>
          <w:szCs w:val="28"/>
        </w:rPr>
        <w:t>Это уже третья  библиотека в поселении.</w:t>
      </w:r>
      <w:r w:rsidR="008A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AC" w:rsidRDefault="000223AC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 трансферты при плане 135,0 тыс. рублей исполнение  составило 100%</w:t>
      </w:r>
    </w:p>
    <w:p w:rsidR="008A4B83" w:rsidRDefault="008A4B83" w:rsidP="003256B7">
      <w:pPr>
        <w:rPr>
          <w:rFonts w:ascii="Times New Roman" w:hAnsi="Times New Roman" w:cs="Times New Roman"/>
          <w:sz w:val="28"/>
          <w:szCs w:val="28"/>
        </w:rPr>
      </w:pPr>
    </w:p>
    <w:p w:rsidR="008A4B83" w:rsidRDefault="00BB07AF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4B83">
        <w:rPr>
          <w:rFonts w:ascii="Times New Roman" w:hAnsi="Times New Roman" w:cs="Times New Roman"/>
          <w:sz w:val="28"/>
          <w:szCs w:val="28"/>
        </w:rPr>
        <w:t xml:space="preserve"> Администрацией  поселения принято и утверждено 135 нормативных правовых актов.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4B83">
        <w:rPr>
          <w:rFonts w:ascii="Times New Roman" w:hAnsi="Times New Roman" w:cs="Times New Roman"/>
          <w:sz w:val="28"/>
          <w:szCs w:val="28"/>
        </w:rPr>
        <w:t xml:space="preserve">екты  НПА  до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8A4B83">
        <w:rPr>
          <w:rFonts w:ascii="Times New Roman" w:hAnsi="Times New Roman" w:cs="Times New Roman"/>
          <w:sz w:val="28"/>
          <w:szCs w:val="28"/>
        </w:rPr>
        <w:t xml:space="preserve"> направляются в прокуратуру и размещаются  на сайте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 поселения для  внесения  предложений и возможности проведения  независимой антикоррупционной экспертизы.</w:t>
      </w:r>
    </w:p>
    <w:p w:rsidR="00BB07AF" w:rsidRDefault="00BB07AF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Администрацией поселения  ведётся работа  с населением по регистрации  граждан на Едином  портале государственных  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 услуг</w:t>
      </w:r>
      <w:r w:rsidR="008A6F56">
        <w:rPr>
          <w:rFonts w:ascii="Times New Roman" w:hAnsi="Times New Roman" w:cs="Times New Roman"/>
          <w:sz w:val="28"/>
          <w:szCs w:val="28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 распоряжением  правительства  ЕАО  от 28.12.2015 г.№426 рп</w:t>
      </w:r>
      <w:r w:rsidR="008A6F56">
        <w:rPr>
          <w:rFonts w:ascii="Times New Roman" w:hAnsi="Times New Roman" w:cs="Times New Roman"/>
          <w:sz w:val="28"/>
          <w:szCs w:val="28"/>
        </w:rPr>
        <w:t>. На 31.12.2018 администрацией  зарегистрировано 371 человек.</w:t>
      </w:r>
    </w:p>
    <w:p w:rsidR="000223AC" w:rsidRDefault="008A6F56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 исполнения  Указа  Президента  РФ  от 07.05.2012 № 601 «Об основных направлениях   совершенствования  системы  государственного управления»  сформированы сведения  в реестре  госу</w:t>
      </w:r>
      <w:r w:rsidR="00EF3B74">
        <w:rPr>
          <w:rFonts w:ascii="Times New Roman" w:hAnsi="Times New Roman" w:cs="Times New Roman"/>
          <w:sz w:val="28"/>
          <w:szCs w:val="28"/>
        </w:rPr>
        <w:t xml:space="preserve">дарственных  и муниципальных услуг (функций) Еврейской  автономной области   о шести муниципальных  услугах, оказываемых  администрацией  сельского поселения. </w:t>
      </w:r>
    </w:p>
    <w:p w:rsidR="00EF3B74" w:rsidRDefault="00EF3B74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администрации поселения   создана в 2009 году  жилищная  комиссия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06D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06D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задачами которой  является  учет  граждан</w:t>
      </w:r>
      <w:r w:rsidR="00606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 в улучшении  жилищных  условий, установление очередности на получение жилой </w:t>
      </w:r>
      <w:r w:rsidR="00606D2D">
        <w:rPr>
          <w:rFonts w:ascii="Times New Roman" w:hAnsi="Times New Roman" w:cs="Times New Roman"/>
          <w:sz w:val="28"/>
          <w:szCs w:val="28"/>
        </w:rPr>
        <w:t>площади, находящейся</w:t>
      </w:r>
      <w:r>
        <w:rPr>
          <w:rFonts w:ascii="Times New Roman" w:hAnsi="Times New Roman" w:cs="Times New Roman"/>
          <w:sz w:val="28"/>
          <w:szCs w:val="28"/>
        </w:rPr>
        <w:t xml:space="preserve">  в муниципальной </w:t>
      </w:r>
      <w:r w:rsidR="008D41D9">
        <w:rPr>
          <w:rFonts w:ascii="Times New Roman" w:hAnsi="Times New Roman" w:cs="Times New Roman"/>
          <w:sz w:val="28"/>
          <w:szCs w:val="28"/>
        </w:rPr>
        <w:t>собственности. На 2018год на учете  граждан нуждающихся в получении  жилья и улучшении жилищных  условий  состоит 19 человек</w:t>
      </w:r>
      <w:r w:rsidR="00644097">
        <w:rPr>
          <w:rFonts w:ascii="Times New Roman" w:hAnsi="Times New Roman" w:cs="Times New Roman"/>
          <w:sz w:val="28"/>
          <w:szCs w:val="28"/>
        </w:rPr>
        <w:t xml:space="preserve">. </w:t>
      </w:r>
      <w:r w:rsidR="008D41D9">
        <w:rPr>
          <w:rFonts w:ascii="Times New Roman" w:hAnsi="Times New Roman" w:cs="Times New Roman"/>
          <w:sz w:val="28"/>
          <w:szCs w:val="28"/>
        </w:rPr>
        <w:t>В том числе 1  человек  стоит   в списках  гра</w:t>
      </w:r>
      <w:r w:rsidR="00644097">
        <w:rPr>
          <w:rFonts w:ascii="Times New Roman" w:hAnsi="Times New Roman" w:cs="Times New Roman"/>
          <w:sz w:val="28"/>
          <w:szCs w:val="28"/>
        </w:rPr>
        <w:t>ждан на  внеочередное  получение  жилых  помещений.</w:t>
      </w:r>
    </w:p>
    <w:p w:rsidR="00644097" w:rsidRDefault="00644097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 поселения проведена  работа  по внесению сведений   о мерах  социальной защиты (поддержки)</w:t>
      </w:r>
      <w:r w:rsidR="006A0AEF">
        <w:rPr>
          <w:rFonts w:ascii="Times New Roman" w:hAnsi="Times New Roman" w:cs="Times New Roman"/>
          <w:sz w:val="28"/>
          <w:szCs w:val="28"/>
        </w:rPr>
        <w:t>, оказываемых   в администрации  сельского  поселения  в Единую  государственную  информационную  систему  социального обеспечения (ЕГИСО)</w:t>
      </w:r>
    </w:p>
    <w:p w:rsidR="006A0AEF" w:rsidRDefault="006A0AEF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 02.05.2006 г № 59 ФЗ «О порядке  рассмотрения  обращений  граждан Российской  Федерации» В администрации велся  прием  граждан – 22 </w:t>
      </w:r>
      <w:r w:rsidR="00F7378B">
        <w:rPr>
          <w:rFonts w:ascii="Times New Roman" w:hAnsi="Times New Roman" w:cs="Times New Roman"/>
          <w:sz w:val="28"/>
          <w:szCs w:val="28"/>
        </w:rPr>
        <w:t xml:space="preserve">обращения,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F7378B">
        <w:rPr>
          <w:rFonts w:ascii="Times New Roman" w:hAnsi="Times New Roman" w:cs="Times New Roman"/>
          <w:sz w:val="28"/>
          <w:szCs w:val="28"/>
        </w:rPr>
        <w:t>,21 обращения решены, одно находится  на стадии решения.</w:t>
      </w:r>
    </w:p>
    <w:p w:rsidR="001D595F" w:rsidRPr="00A879A9" w:rsidRDefault="001D595F" w:rsidP="001D595F">
      <w:pPr>
        <w:rPr>
          <w:rFonts w:ascii="Times New Roman" w:hAnsi="Times New Roman"/>
          <w:sz w:val="28"/>
          <w:szCs w:val="28"/>
        </w:rPr>
      </w:pPr>
      <w:r w:rsidRPr="00A879A9">
        <w:rPr>
          <w:rFonts w:ascii="Times New Roman" w:hAnsi="Times New Roman"/>
          <w:sz w:val="28"/>
          <w:szCs w:val="28"/>
        </w:rPr>
        <w:t xml:space="preserve">В 2018 году состоялось  </w:t>
      </w:r>
      <w:r w:rsidRPr="00A879A9">
        <w:rPr>
          <w:rFonts w:ascii="Times New Roman" w:hAnsi="Times New Roman"/>
          <w:b/>
          <w:sz w:val="28"/>
          <w:szCs w:val="28"/>
        </w:rPr>
        <w:t>18</w:t>
      </w:r>
      <w:r w:rsidRPr="00A879A9">
        <w:rPr>
          <w:rFonts w:ascii="Times New Roman" w:hAnsi="Times New Roman"/>
          <w:sz w:val="28"/>
          <w:szCs w:val="28"/>
        </w:rPr>
        <w:t xml:space="preserve"> Собраний депутатов муниципального образования  «Нагибовское сельское поселение», на которых было принято </w:t>
      </w:r>
      <w:r w:rsidRPr="00A879A9">
        <w:rPr>
          <w:rFonts w:ascii="Times New Roman" w:hAnsi="Times New Roman"/>
          <w:b/>
          <w:sz w:val="28"/>
          <w:szCs w:val="28"/>
        </w:rPr>
        <w:t xml:space="preserve">54 </w:t>
      </w:r>
      <w:r w:rsidRPr="00A879A9">
        <w:rPr>
          <w:rFonts w:ascii="Times New Roman" w:hAnsi="Times New Roman"/>
          <w:sz w:val="28"/>
          <w:szCs w:val="28"/>
        </w:rPr>
        <w:t>нормативных правовых акта.  За отчетный период  вносились изменения в бюджет муниципального образования,  изменения в Устав Нагибовского сельского поселения, утверждены планы мероприятий по</w:t>
      </w:r>
      <w:proofErr w:type="gramStart"/>
      <w:r w:rsidRPr="00A879A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D595F" w:rsidRPr="00A879A9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 w:rsidRPr="00A879A9">
        <w:rPr>
          <w:rFonts w:ascii="Times New Roman" w:hAnsi="Times New Roman"/>
          <w:sz w:val="28"/>
          <w:szCs w:val="28"/>
        </w:rPr>
        <w:t xml:space="preserve">- обеспечению первичных мер пожарной безопасности на </w:t>
      </w:r>
      <w:r>
        <w:rPr>
          <w:rFonts w:ascii="Times New Roman" w:hAnsi="Times New Roman"/>
          <w:sz w:val="28"/>
          <w:szCs w:val="28"/>
        </w:rPr>
        <w:t>территории поселения;</w:t>
      </w:r>
      <w:r w:rsidRPr="00A879A9">
        <w:rPr>
          <w:rFonts w:ascii="Times New Roman" w:hAnsi="Times New Roman"/>
          <w:sz w:val="28"/>
          <w:szCs w:val="28"/>
        </w:rPr>
        <w:t xml:space="preserve"> </w:t>
      </w:r>
    </w:p>
    <w:p w:rsidR="001D595F" w:rsidRPr="00A879A9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 w:rsidRPr="00A879A9">
        <w:rPr>
          <w:rFonts w:ascii="Times New Roman" w:hAnsi="Times New Roman"/>
          <w:sz w:val="28"/>
          <w:szCs w:val="28"/>
        </w:rPr>
        <w:t>- по обеспечению жителей поселения услуга</w:t>
      </w:r>
      <w:r>
        <w:rPr>
          <w:rFonts w:ascii="Times New Roman" w:hAnsi="Times New Roman"/>
          <w:sz w:val="28"/>
          <w:szCs w:val="28"/>
        </w:rPr>
        <w:t>ми физической культуры и спорта;</w:t>
      </w:r>
      <w:r w:rsidRPr="00A879A9">
        <w:rPr>
          <w:rFonts w:ascii="Times New Roman" w:hAnsi="Times New Roman"/>
          <w:sz w:val="28"/>
          <w:szCs w:val="28"/>
        </w:rPr>
        <w:t xml:space="preserve"> </w:t>
      </w:r>
    </w:p>
    <w:p w:rsidR="001D595F" w:rsidRPr="00A879A9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 w:rsidRPr="00A879A9">
        <w:rPr>
          <w:rFonts w:ascii="Times New Roman" w:hAnsi="Times New Roman"/>
          <w:sz w:val="28"/>
          <w:szCs w:val="28"/>
        </w:rPr>
        <w:t>- формированию  архивных</w:t>
      </w:r>
      <w:r>
        <w:rPr>
          <w:rFonts w:ascii="Times New Roman" w:hAnsi="Times New Roman"/>
          <w:sz w:val="28"/>
          <w:szCs w:val="28"/>
        </w:rPr>
        <w:t xml:space="preserve"> фондов на территории поселения;</w:t>
      </w:r>
    </w:p>
    <w:p w:rsidR="001D595F" w:rsidRPr="00A879A9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 w:rsidRPr="00A879A9">
        <w:rPr>
          <w:rFonts w:ascii="Times New Roman" w:hAnsi="Times New Roman"/>
          <w:sz w:val="28"/>
          <w:szCs w:val="28"/>
        </w:rPr>
        <w:t>-  участию в предупреждении и ликвидации последствий чрезвычайных ситуаций</w:t>
      </w:r>
      <w:r>
        <w:rPr>
          <w:rFonts w:ascii="Times New Roman" w:hAnsi="Times New Roman"/>
          <w:sz w:val="28"/>
          <w:szCs w:val="28"/>
        </w:rPr>
        <w:t xml:space="preserve"> в границах сельского поселения;</w:t>
      </w:r>
    </w:p>
    <w:p w:rsidR="001D595F" w:rsidRPr="00A879A9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 w:rsidRPr="00A879A9">
        <w:rPr>
          <w:rFonts w:ascii="Times New Roman" w:hAnsi="Times New Roman"/>
          <w:sz w:val="28"/>
          <w:szCs w:val="28"/>
        </w:rPr>
        <w:t xml:space="preserve"> - организации благоустройства и озеленения территорий  поселения;</w:t>
      </w:r>
    </w:p>
    <w:p w:rsidR="001D595F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 w:rsidRPr="00A879A9">
        <w:rPr>
          <w:rFonts w:ascii="Times New Roman" w:hAnsi="Times New Roman"/>
          <w:sz w:val="28"/>
          <w:szCs w:val="28"/>
        </w:rPr>
        <w:t>- организации сбора и вывоза  бытовых отходов и мусора</w:t>
      </w:r>
      <w:r>
        <w:rPr>
          <w:rFonts w:ascii="Times New Roman" w:hAnsi="Times New Roman"/>
          <w:sz w:val="28"/>
          <w:szCs w:val="28"/>
        </w:rPr>
        <w:t>;</w:t>
      </w:r>
    </w:p>
    <w:p w:rsidR="001D595F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содержанию и строительству автомобильных дорог общего пользования, мостов на территории сельского поселения.</w:t>
      </w:r>
    </w:p>
    <w:p w:rsidR="001D595F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Собрания депутатов Нагибовского сельского поселения рассмотрели и утвердили изменения, вносимые в действующие муниципальные нормативные правовые акты, в соответствии с федеральным и областным законодательством.</w:t>
      </w:r>
    </w:p>
    <w:p w:rsidR="001D595F" w:rsidRPr="00A879A9" w:rsidRDefault="001D595F" w:rsidP="001D59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2018 году состоялись выборы главы муниципального образования, председателя Собрания депутатов, заместителя</w:t>
      </w:r>
      <w:r w:rsidRPr="00A87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Собрания депутатов, депутатов четвертого созыва.  Муниципальные нормативные  правовые акты, связанные  с выборами так же рассматривались депутатами. </w:t>
      </w:r>
    </w:p>
    <w:p w:rsidR="000223AC" w:rsidRDefault="001D595F" w:rsidP="003256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0223AC">
        <w:rPr>
          <w:rFonts w:ascii="Times New Roman" w:hAnsi="Times New Roman" w:cs="Times New Roman"/>
          <w:sz w:val="28"/>
          <w:szCs w:val="28"/>
        </w:rPr>
        <w:t>сполнение  решения судов</w:t>
      </w:r>
      <w:r w:rsidR="00913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3AC" w:rsidRPr="00186280" w:rsidRDefault="000223AC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1.Паспортизация  автомобильных</w:t>
      </w:r>
      <w:r w:rsidR="002E66FD">
        <w:rPr>
          <w:rFonts w:ascii="Times New Roman" w:hAnsi="Times New Roman" w:cs="Times New Roman"/>
          <w:sz w:val="28"/>
          <w:szCs w:val="28"/>
        </w:rPr>
        <w:t xml:space="preserve"> дорог местного значения 25,7км - и</w:t>
      </w:r>
      <w:r>
        <w:rPr>
          <w:rFonts w:ascii="Times New Roman" w:hAnsi="Times New Roman" w:cs="Times New Roman"/>
          <w:sz w:val="28"/>
          <w:szCs w:val="28"/>
        </w:rPr>
        <w:t>сполнено-</w:t>
      </w:r>
      <w:r w:rsidR="002E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300тыс</w:t>
      </w:r>
      <w:r w:rsidR="002E66FD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9A0BC1" w:rsidRDefault="000223AC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6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Всрок до 01.06.2019 </w:t>
      </w:r>
      <w:r w:rsidR="00E62645">
        <w:rPr>
          <w:rFonts w:ascii="Times New Roman" w:hAnsi="Times New Roman" w:cs="Times New Roman"/>
          <w:sz w:val="28"/>
          <w:szCs w:val="28"/>
        </w:rPr>
        <w:t>провести  оценку технического состояния дорог -700тыс</w:t>
      </w:r>
      <w:r w:rsidR="0091323F">
        <w:rPr>
          <w:rFonts w:ascii="Times New Roman" w:hAnsi="Times New Roman" w:cs="Times New Roman"/>
          <w:sz w:val="28"/>
          <w:szCs w:val="28"/>
        </w:rPr>
        <w:t>. р</w:t>
      </w:r>
      <w:r w:rsidR="00606D2D">
        <w:rPr>
          <w:rFonts w:ascii="Times New Roman" w:hAnsi="Times New Roman" w:cs="Times New Roman"/>
          <w:sz w:val="28"/>
          <w:szCs w:val="28"/>
        </w:rPr>
        <w:t>ублей</w:t>
      </w:r>
      <w:r w:rsidR="00E62645">
        <w:rPr>
          <w:rFonts w:ascii="Times New Roman" w:hAnsi="Times New Roman" w:cs="Times New Roman"/>
          <w:sz w:val="28"/>
          <w:szCs w:val="28"/>
        </w:rPr>
        <w:t>.</w:t>
      </w:r>
    </w:p>
    <w:p w:rsidR="00E62645" w:rsidRDefault="00E62645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официального сайта муниципального образования «Нагибовское сельское  поселение» до 01.02.2019 выполнено.</w:t>
      </w:r>
    </w:p>
    <w:p w:rsidR="009A0BC1" w:rsidRDefault="00E62645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срок  до 01.09.2019 года оборудовать кладбища сёл Благословенное, Садовое, Доброе, Нагибово. Местами стоянок для котофалков</w:t>
      </w:r>
      <w:r w:rsidR="0091323F">
        <w:rPr>
          <w:rFonts w:ascii="Times New Roman" w:hAnsi="Times New Roman" w:cs="Times New Roman"/>
          <w:sz w:val="28"/>
          <w:szCs w:val="28"/>
        </w:rPr>
        <w:t xml:space="preserve"> и автотранспорта, туалетами, урнами</w:t>
      </w:r>
      <w:r>
        <w:rPr>
          <w:rFonts w:ascii="Times New Roman" w:hAnsi="Times New Roman" w:cs="Times New Roman"/>
          <w:sz w:val="28"/>
          <w:szCs w:val="28"/>
        </w:rPr>
        <w:t xml:space="preserve"> для сбора мусора, с оборудованными площадками, твердыми покрытиями, с подъездами к ним, а также создать на территории Нагибовского поселения специализированную службу по вопросам похоронного дела.</w:t>
      </w:r>
    </w:p>
    <w:p w:rsidR="009A0BC1" w:rsidRDefault="001F0A57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5.Обеспечить уличное освещение в вечернее и ночное время суток на территории сёл Нагибовского сельского поселения до 31.12.2019г.</w:t>
      </w:r>
    </w:p>
    <w:p w:rsidR="001F0A57" w:rsidRDefault="001F0A57" w:rsidP="0032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6.Обеспечить жилым помещением жительницу с, Нагибово, жильё которой признано непригодным для проживания,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Нагибово  - незамедлительно.</w:t>
      </w:r>
    </w:p>
    <w:p w:rsidR="001D595F" w:rsidRPr="00A879A9" w:rsidRDefault="001D595F" w:rsidP="001D5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95F" w:rsidRPr="009A0BC1" w:rsidRDefault="001D595F" w:rsidP="001D595F">
      <w:pPr>
        <w:rPr>
          <w:rFonts w:ascii="Times New Roman" w:hAnsi="Times New Roman" w:cs="Times New Roman"/>
          <w:sz w:val="28"/>
          <w:szCs w:val="28"/>
        </w:rPr>
      </w:pPr>
    </w:p>
    <w:sectPr w:rsidR="001D595F" w:rsidRPr="009A0BC1" w:rsidSect="0062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6B7"/>
    <w:rsid w:val="000223AC"/>
    <w:rsid w:val="0004389A"/>
    <w:rsid w:val="0018163F"/>
    <w:rsid w:val="00186280"/>
    <w:rsid w:val="001D595F"/>
    <w:rsid w:val="001E0D27"/>
    <w:rsid w:val="001E2DC0"/>
    <w:rsid w:val="001F0A57"/>
    <w:rsid w:val="0025307F"/>
    <w:rsid w:val="002E5B09"/>
    <w:rsid w:val="002E66FD"/>
    <w:rsid w:val="002F603E"/>
    <w:rsid w:val="003256B7"/>
    <w:rsid w:val="004223FB"/>
    <w:rsid w:val="004753EA"/>
    <w:rsid w:val="0049768E"/>
    <w:rsid w:val="0059136D"/>
    <w:rsid w:val="005B5C76"/>
    <w:rsid w:val="00606D2D"/>
    <w:rsid w:val="00624117"/>
    <w:rsid w:val="00644097"/>
    <w:rsid w:val="006A0AEF"/>
    <w:rsid w:val="007A3C2B"/>
    <w:rsid w:val="00812E9B"/>
    <w:rsid w:val="008A4B83"/>
    <w:rsid w:val="008A6F56"/>
    <w:rsid w:val="008D41D9"/>
    <w:rsid w:val="0091323F"/>
    <w:rsid w:val="0096724B"/>
    <w:rsid w:val="009A0BC1"/>
    <w:rsid w:val="009A2769"/>
    <w:rsid w:val="00A02727"/>
    <w:rsid w:val="00A36973"/>
    <w:rsid w:val="00A620BC"/>
    <w:rsid w:val="00AA7399"/>
    <w:rsid w:val="00AD4713"/>
    <w:rsid w:val="00BB07AF"/>
    <w:rsid w:val="00C15295"/>
    <w:rsid w:val="00C4146A"/>
    <w:rsid w:val="00CC3C9E"/>
    <w:rsid w:val="00D96CFA"/>
    <w:rsid w:val="00DD283E"/>
    <w:rsid w:val="00E01D9C"/>
    <w:rsid w:val="00E340DC"/>
    <w:rsid w:val="00E62645"/>
    <w:rsid w:val="00EE5094"/>
    <w:rsid w:val="00EF3B74"/>
    <w:rsid w:val="00EF6D1C"/>
    <w:rsid w:val="00F7378B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73"/>
    <w:pPr>
      <w:ind w:left="720"/>
      <w:contextualSpacing/>
    </w:pPr>
  </w:style>
  <w:style w:type="table" w:styleId="a4">
    <w:name w:val="Table Grid"/>
    <w:basedOn w:val="a1"/>
    <w:uiPriority w:val="59"/>
    <w:rsid w:val="00D96C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Нагибовского СП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2019-02-27T23:26:00Z</cp:lastPrinted>
  <dcterms:created xsi:type="dcterms:W3CDTF">2019-02-01T06:59:00Z</dcterms:created>
  <dcterms:modified xsi:type="dcterms:W3CDTF">2019-03-06T23:20:00Z</dcterms:modified>
</cp:coreProperties>
</file>