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FF066B" w:rsidRDefault="008F11B8" w:rsidP="008F1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6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F11B8" w:rsidRPr="00FF066B" w:rsidRDefault="008F11B8" w:rsidP="008F1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6B">
        <w:rPr>
          <w:rFonts w:ascii="Times New Roman" w:hAnsi="Times New Roman" w:cs="Times New Roman"/>
          <w:b/>
          <w:sz w:val="24"/>
          <w:szCs w:val="24"/>
        </w:rPr>
        <w:t>Имущественная поддержка малого и среднего предпринимательства, самозанятых граждан</w:t>
      </w:r>
    </w:p>
    <w:p w:rsidR="008F11B8" w:rsidRPr="00FF066B" w:rsidRDefault="00E0617C" w:rsidP="008F11B8">
      <w:pPr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16</w:t>
      </w:r>
      <w:r w:rsidR="008F11B8" w:rsidRPr="00FF066B">
        <w:rPr>
          <w:rFonts w:ascii="Times New Roman" w:hAnsi="Times New Roman" w:cs="Times New Roman"/>
          <w:sz w:val="24"/>
          <w:szCs w:val="24"/>
        </w:rPr>
        <w:t xml:space="preserve"> </w:t>
      </w:r>
      <w:r w:rsidRPr="00FF066B">
        <w:rPr>
          <w:rFonts w:ascii="Times New Roman" w:hAnsi="Times New Roman" w:cs="Times New Roman"/>
          <w:sz w:val="24"/>
          <w:szCs w:val="24"/>
        </w:rPr>
        <w:t>февраля</w:t>
      </w:r>
      <w:r w:rsidR="008F11B8" w:rsidRPr="00FF066B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E0617C" w:rsidRPr="00FF066B" w:rsidRDefault="000E727D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Пре</w:t>
      </w:r>
      <w:r w:rsidR="006F554A" w:rsidRPr="00FF066B">
        <w:rPr>
          <w:rFonts w:ascii="Times New Roman" w:hAnsi="Times New Roman" w:cs="Times New Roman"/>
          <w:sz w:val="24"/>
          <w:szCs w:val="24"/>
        </w:rPr>
        <w:t xml:space="preserve">дприниматели и </w:t>
      </w:r>
      <w:proofErr w:type="spellStart"/>
      <w:r w:rsidR="006F554A" w:rsidRPr="00FF066B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6F554A" w:rsidRPr="00FF066B">
        <w:rPr>
          <w:rFonts w:ascii="Times New Roman" w:hAnsi="Times New Roman" w:cs="Times New Roman"/>
          <w:sz w:val="24"/>
          <w:szCs w:val="24"/>
        </w:rPr>
        <w:t xml:space="preserve"> граждане из</w:t>
      </w:r>
      <w:r w:rsidR="00FF066B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</w:t>
      </w:r>
      <w:r w:rsidR="008F11B8" w:rsidRPr="00FF066B">
        <w:rPr>
          <w:rFonts w:ascii="Times New Roman" w:hAnsi="Times New Roman" w:cs="Times New Roman"/>
          <w:sz w:val="24"/>
          <w:szCs w:val="24"/>
        </w:rPr>
        <w:t>принял</w:t>
      </w:r>
      <w:r w:rsidR="006F554A" w:rsidRPr="00FF066B">
        <w:rPr>
          <w:rFonts w:ascii="Times New Roman" w:hAnsi="Times New Roman" w:cs="Times New Roman"/>
          <w:sz w:val="24"/>
          <w:szCs w:val="24"/>
        </w:rPr>
        <w:t>и</w:t>
      </w:r>
      <w:r w:rsidR="008F11B8" w:rsidRPr="00FF066B">
        <w:rPr>
          <w:rFonts w:ascii="Times New Roman" w:hAnsi="Times New Roman" w:cs="Times New Roman"/>
          <w:sz w:val="24"/>
          <w:szCs w:val="24"/>
        </w:rPr>
        <w:t xml:space="preserve"> участие в проводимом Корпорацией </w:t>
      </w:r>
      <w:r w:rsidR="00E0617C" w:rsidRPr="00FF066B">
        <w:rPr>
          <w:rFonts w:ascii="Times New Roman" w:hAnsi="Times New Roman" w:cs="Times New Roman"/>
          <w:sz w:val="24"/>
          <w:szCs w:val="24"/>
        </w:rPr>
        <w:t>предпринимательском часе, посвященном мерам имущественной поддержки субъектов МСП и самозанятых гра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ждан, в том числе рассмотрены </w:t>
      </w:r>
      <w:r w:rsidR="005C13E0" w:rsidRPr="00FF066B">
        <w:rPr>
          <w:rFonts w:ascii="Times New Roman" w:hAnsi="Times New Roman" w:cs="Times New Roman"/>
          <w:sz w:val="24"/>
          <w:szCs w:val="24"/>
        </w:rPr>
        <w:t>условия получения такой поддержки, льго</w:t>
      </w:r>
      <w:r w:rsidR="006601BC" w:rsidRPr="00FF066B">
        <w:rPr>
          <w:rFonts w:ascii="Times New Roman" w:hAnsi="Times New Roman" w:cs="Times New Roman"/>
          <w:sz w:val="24"/>
          <w:szCs w:val="24"/>
        </w:rPr>
        <w:t>ты</w:t>
      </w:r>
      <w:r w:rsidR="005C13E0" w:rsidRPr="00FF066B">
        <w:rPr>
          <w:rFonts w:ascii="Times New Roman" w:hAnsi="Times New Roman" w:cs="Times New Roman"/>
          <w:sz w:val="24"/>
          <w:szCs w:val="24"/>
        </w:rPr>
        <w:t xml:space="preserve"> на арендную плату, 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C13E0" w:rsidRPr="00FF066B">
        <w:rPr>
          <w:rFonts w:ascii="Times New Roman" w:hAnsi="Times New Roman" w:cs="Times New Roman"/>
          <w:sz w:val="24"/>
          <w:szCs w:val="24"/>
        </w:rPr>
        <w:t>арен</w:t>
      </w:r>
      <w:r w:rsidR="006601BC" w:rsidRPr="00FF066B">
        <w:rPr>
          <w:rFonts w:ascii="Times New Roman" w:hAnsi="Times New Roman" w:cs="Times New Roman"/>
          <w:sz w:val="24"/>
          <w:szCs w:val="24"/>
        </w:rPr>
        <w:t>дных</w:t>
      </w:r>
      <w:r w:rsidR="005C13E0" w:rsidRPr="00FF066B">
        <w:rPr>
          <w:rFonts w:ascii="Times New Roman" w:hAnsi="Times New Roman" w:cs="Times New Roman"/>
          <w:sz w:val="24"/>
          <w:szCs w:val="24"/>
        </w:rPr>
        <w:t xml:space="preserve"> отн</w:t>
      </w:r>
      <w:r w:rsidR="006601BC" w:rsidRPr="00FF066B">
        <w:rPr>
          <w:rFonts w:ascii="Times New Roman" w:hAnsi="Times New Roman" w:cs="Times New Roman"/>
          <w:sz w:val="24"/>
          <w:szCs w:val="24"/>
        </w:rPr>
        <w:t>ошений</w:t>
      </w:r>
      <w:r w:rsidR="005C13E0" w:rsidRPr="00FF066B">
        <w:rPr>
          <w:rFonts w:ascii="Times New Roman" w:hAnsi="Times New Roman" w:cs="Times New Roman"/>
          <w:sz w:val="24"/>
          <w:szCs w:val="24"/>
        </w:rPr>
        <w:t xml:space="preserve"> (более 5 лет), </w:t>
      </w:r>
      <w:r w:rsidR="00020988" w:rsidRPr="00FF066B">
        <w:rPr>
          <w:rFonts w:ascii="Times New Roman" w:hAnsi="Times New Roman" w:cs="Times New Roman"/>
          <w:sz w:val="24"/>
          <w:szCs w:val="24"/>
        </w:rPr>
        <w:t xml:space="preserve">предоставление поддержки самозанятым гражданам, </w:t>
      </w:r>
      <w:r w:rsidR="005C13E0" w:rsidRPr="00FF066B">
        <w:rPr>
          <w:rFonts w:ascii="Times New Roman" w:hAnsi="Times New Roman" w:cs="Times New Roman"/>
          <w:sz w:val="24"/>
          <w:szCs w:val="24"/>
        </w:rPr>
        <w:t>возможность выкупа арендуемого имущества.</w:t>
      </w:r>
    </w:p>
    <w:p w:rsidR="00E0617C" w:rsidRPr="00FF066B" w:rsidRDefault="005C13E0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 xml:space="preserve">Предприниматель из Красноярского края 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(генеральный директор ООО «Русский профиль – Железногорск») поделился своим опытом и </w:t>
      </w:r>
      <w:r w:rsidRPr="00FF066B">
        <w:rPr>
          <w:rFonts w:ascii="Times New Roman" w:hAnsi="Times New Roman" w:cs="Times New Roman"/>
          <w:sz w:val="24"/>
          <w:szCs w:val="24"/>
        </w:rPr>
        <w:t>отметил, что «имущественная поддержка со стороны государства позволяет дать легкий старт бизнесу. И главное</w:t>
      </w:r>
      <w:r w:rsidR="00912F4D" w:rsidRPr="00FF066B">
        <w:rPr>
          <w:rFonts w:ascii="Times New Roman" w:hAnsi="Times New Roman" w:cs="Times New Roman"/>
          <w:sz w:val="24"/>
          <w:szCs w:val="24"/>
        </w:rPr>
        <w:t>,</w:t>
      </w:r>
      <w:r w:rsidRPr="00FF066B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912F4D" w:rsidRPr="00FF066B">
        <w:rPr>
          <w:rFonts w:ascii="Times New Roman" w:hAnsi="Times New Roman" w:cs="Times New Roman"/>
          <w:sz w:val="24"/>
          <w:szCs w:val="24"/>
        </w:rPr>
        <w:t xml:space="preserve">постоянное место размещения – </w:t>
      </w:r>
      <w:r w:rsidRPr="00FF066B">
        <w:rPr>
          <w:rFonts w:ascii="Times New Roman" w:hAnsi="Times New Roman" w:cs="Times New Roman"/>
          <w:sz w:val="24"/>
          <w:szCs w:val="24"/>
        </w:rPr>
        <w:t xml:space="preserve">крышу над головой и не бояться, что тебя завтра выгонят». </w:t>
      </w:r>
    </w:p>
    <w:p w:rsidR="005C13E0" w:rsidRPr="00FF066B" w:rsidRDefault="005C13E0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66B">
        <w:rPr>
          <w:rFonts w:ascii="Times New Roman" w:hAnsi="Times New Roman" w:cs="Times New Roman"/>
          <w:sz w:val="24"/>
          <w:szCs w:val="24"/>
        </w:rPr>
        <w:t>В настоящее время свыше 25,8 тысяч объектов государственно</w:t>
      </w:r>
      <w:r w:rsidR="00020988" w:rsidRPr="00FF066B">
        <w:rPr>
          <w:rFonts w:ascii="Times New Roman" w:hAnsi="Times New Roman" w:cs="Times New Roman"/>
          <w:sz w:val="24"/>
          <w:szCs w:val="24"/>
        </w:rPr>
        <w:t>й</w:t>
      </w:r>
      <w:r w:rsidRPr="00FF066B">
        <w:rPr>
          <w:rFonts w:ascii="Times New Roman" w:hAnsi="Times New Roman" w:cs="Times New Roman"/>
          <w:sz w:val="24"/>
          <w:szCs w:val="24"/>
        </w:rPr>
        <w:t xml:space="preserve"> и муниципально</w:t>
      </w:r>
      <w:r w:rsidR="00020988" w:rsidRPr="00FF066B">
        <w:rPr>
          <w:rFonts w:ascii="Times New Roman" w:hAnsi="Times New Roman" w:cs="Times New Roman"/>
          <w:sz w:val="24"/>
          <w:szCs w:val="24"/>
        </w:rPr>
        <w:t>й</w:t>
      </w:r>
      <w:r w:rsidRPr="00FF066B">
        <w:rPr>
          <w:rFonts w:ascii="Times New Roman" w:hAnsi="Times New Roman" w:cs="Times New Roman"/>
          <w:sz w:val="24"/>
          <w:szCs w:val="24"/>
        </w:rPr>
        <w:t xml:space="preserve"> </w:t>
      </w:r>
      <w:r w:rsidR="00020988" w:rsidRPr="00FF066B">
        <w:rPr>
          <w:rFonts w:ascii="Times New Roman" w:hAnsi="Times New Roman" w:cs="Times New Roman"/>
          <w:sz w:val="24"/>
          <w:szCs w:val="24"/>
        </w:rPr>
        <w:t>собственности</w:t>
      </w:r>
      <w:r w:rsidRPr="00FF066B">
        <w:rPr>
          <w:rFonts w:ascii="Times New Roman" w:hAnsi="Times New Roman" w:cs="Times New Roman"/>
          <w:sz w:val="24"/>
          <w:szCs w:val="24"/>
        </w:rPr>
        <w:t xml:space="preserve"> предоставлены предпринимателям на льготных условиях</w:t>
      </w:r>
      <w:r w:rsidR="00012B26" w:rsidRPr="00FF066B">
        <w:rPr>
          <w:rFonts w:ascii="Times New Roman" w:hAnsi="Times New Roman" w:cs="Times New Roman"/>
          <w:sz w:val="24"/>
          <w:szCs w:val="24"/>
        </w:rPr>
        <w:t>, свободны для передачи более 30 тысяч объектов</w:t>
      </w:r>
      <w:r w:rsidRPr="00FF0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66B">
        <w:rPr>
          <w:rFonts w:ascii="Times New Roman" w:hAnsi="Times New Roman" w:cs="Times New Roman"/>
          <w:sz w:val="24"/>
          <w:szCs w:val="24"/>
        </w:rPr>
        <w:t xml:space="preserve"> Учитывая, что возможности </w:t>
      </w:r>
      <w:r w:rsidR="00020988" w:rsidRPr="00FF066B">
        <w:rPr>
          <w:rFonts w:ascii="Times New Roman" w:hAnsi="Times New Roman" w:cs="Times New Roman"/>
          <w:sz w:val="24"/>
          <w:szCs w:val="24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 На сегодняшний день сформирован список та</w:t>
      </w:r>
      <w:r w:rsidR="00012B26" w:rsidRPr="00FF066B">
        <w:rPr>
          <w:rFonts w:ascii="Times New Roman" w:hAnsi="Times New Roman" w:cs="Times New Roman"/>
          <w:sz w:val="24"/>
          <w:szCs w:val="24"/>
        </w:rPr>
        <w:t>ких объектов</w:t>
      </w:r>
      <w:r w:rsidR="006601BC" w:rsidRPr="00FF066B">
        <w:rPr>
          <w:rFonts w:ascii="Times New Roman" w:hAnsi="Times New Roman" w:cs="Times New Roman"/>
          <w:sz w:val="24"/>
          <w:szCs w:val="24"/>
        </w:rPr>
        <w:t>.</w:t>
      </w:r>
    </w:p>
    <w:p w:rsidR="00912F4D" w:rsidRPr="00FF066B" w:rsidRDefault="006601BC" w:rsidP="00FF066B">
      <w:pPr>
        <w:autoSpaceDE w:val="0"/>
        <w:autoSpaceDN w:val="0"/>
        <w:spacing w:after="0"/>
        <w:ind w:right="51" w:firstLine="426"/>
        <w:jc w:val="both"/>
        <w:rPr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И</w:t>
      </w:r>
      <w:r w:rsidR="00E11C9B" w:rsidRPr="00FF066B">
        <w:rPr>
          <w:rFonts w:ascii="Times New Roman" w:hAnsi="Times New Roman" w:cs="Times New Roman"/>
          <w:sz w:val="24"/>
          <w:szCs w:val="24"/>
        </w:rPr>
        <w:t xml:space="preserve">нтересные условия комплексной поддержки озвучены для предпринимателей, 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готовых открывать бизнес </w:t>
      </w:r>
      <w:r w:rsidR="00E11C9B" w:rsidRPr="00FF066B">
        <w:rPr>
          <w:rFonts w:ascii="Times New Roman" w:hAnsi="Times New Roman" w:cs="Times New Roman"/>
          <w:sz w:val="24"/>
          <w:szCs w:val="24"/>
        </w:rPr>
        <w:t>в город</w:t>
      </w:r>
      <w:r w:rsidR="002F18D2" w:rsidRPr="00FF066B">
        <w:rPr>
          <w:rFonts w:ascii="Times New Roman" w:hAnsi="Times New Roman" w:cs="Times New Roman"/>
          <w:sz w:val="24"/>
          <w:szCs w:val="24"/>
        </w:rPr>
        <w:t>е</w:t>
      </w:r>
      <w:r w:rsidR="00E11C9B" w:rsidRPr="00FF066B">
        <w:rPr>
          <w:rFonts w:ascii="Times New Roman" w:hAnsi="Times New Roman" w:cs="Times New Roman"/>
          <w:sz w:val="24"/>
          <w:szCs w:val="24"/>
        </w:rPr>
        <w:t xml:space="preserve"> Байкон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proofErr w:type="gramStart"/>
      <w:r w:rsidR="00912F4D" w:rsidRPr="00FF066B">
        <w:rPr>
          <w:rFonts w:ascii="Times New Roman" w:hAnsi="Times New Roman"/>
          <w:sz w:val="24"/>
          <w:szCs w:val="24"/>
        </w:rPr>
        <w:t>Для субъектов МСП, осуществлявших деятельность на территории города Байконур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в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производственной,</w:t>
      </w:r>
      <w:r w:rsidR="00FF066B">
        <w:rPr>
          <w:rFonts w:ascii="Times New Roman" w:hAnsi="Times New Roman"/>
          <w:sz w:val="24"/>
          <w:szCs w:val="24"/>
        </w:rPr>
        <w:t xml:space="preserve"> социальной </w:t>
      </w:r>
      <w:r w:rsidR="00912F4D" w:rsidRPr="00FF066B">
        <w:rPr>
          <w:rFonts w:ascii="Times New Roman" w:hAnsi="Times New Roman"/>
          <w:sz w:val="24"/>
          <w:szCs w:val="24"/>
        </w:rPr>
        <w:t>и (или)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научной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сферах, а также в сфере</w:t>
      </w:r>
      <w:r w:rsidR="00FF066B">
        <w:rPr>
          <w:rFonts w:ascii="Times New Roman" w:hAnsi="Times New Roman"/>
          <w:sz w:val="24"/>
          <w:szCs w:val="24"/>
        </w:rPr>
        <w:t xml:space="preserve"> бытовых услуг </w:t>
      </w:r>
      <w:r w:rsidR="00912F4D" w:rsidRPr="00FF066B">
        <w:rPr>
          <w:rFonts w:ascii="Times New Roman" w:hAnsi="Times New Roman"/>
          <w:sz w:val="24"/>
          <w:szCs w:val="24"/>
        </w:rPr>
        <w:t>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  <w:proofErr w:type="gramEnd"/>
    </w:p>
    <w:p w:rsidR="007A7D1A" w:rsidRPr="00FF066B" w:rsidRDefault="00186A30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О</w:t>
      </w:r>
      <w:r w:rsidR="00373C54" w:rsidRPr="00FF066B">
        <w:rPr>
          <w:rFonts w:ascii="Times New Roman" w:hAnsi="Times New Roman" w:cs="Times New Roman"/>
          <w:sz w:val="24"/>
          <w:szCs w:val="24"/>
        </w:rPr>
        <w:t>т представителей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 органов власти и предпринимательского сообщества</w:t>
      </w:r>
      <w:r w:rsidRPr="00FF066B">
        <w:rPr>
          <w:rFonts w:ascii="Times New Roman" w:hAnsi="Times New Roman" w:cs="Times New Roman"/>
          <w:sz w:val="24"/>
          <w:szCs w:val="24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 w:rsidRPr="00FF066B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012B26" w:rsidRPr="00FF066B">
        <w:rPr>
          <w:rFonts w:ascii="Times New Roman" w:hAnsi="Times New Roman" w:cs="Times New Roman"/>
          <w:sz w:val="24"/>
          <w:szCs w:val="24"/>
        </w:rPr>
        <w:t xml:space="preserve"> высказал </w:t>
      </w:r>
      <w:r w:rsidRPr="00FF066B">
        <w:rPr>
          <w:rFonts w:ascii="Times New Roman" w:hAnsi="Times New Roman" w:cs="Times New Roman"/>
          <w:sz w:val="24"/>
          <w:szCs w:val="24"/>
        </w:rPr>
        <w:t>мнение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 о </w:t>
      </w:r>
      <w:r w:rsidR="00623940" w:rsidRPr="00FF066B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вовлечении в процесс оказания поддержки </w:t>
      </w:r>
      <w:r w:rsidRPr="00FF066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12B26" w:rsidRPr="00FF066B">
        <w:rPr>
          <w:rFonts w:ascii="Times New Roman" w:hAnsi="Times New Roman" w:cs="Times New Roman"/>
          <w:sz w:val="24"/>
          <w:szCs w:val="24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 w:rsidRPr="00FF066B">
        <w:rPr>
          <w:rFonts w:ascii="Times New Roman" w:hAnsi="Times New Roman" w:cs="Times New Roman"/>
          <w:sz w:val="24"/>
          <w:szCs w:val="24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Pr="00FF066B" w:rsidRDefault="007A7D1A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Pr="00FF066B" w:rsidRDefault="006601BC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Вся озвученная на совещании и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нформация доступна </w:t>
      </w:r>
      <w:r w:rsidRPr="00FF066B">
        <w:rPr>
          <w:rFonts w:ascii="Times New Roman" w:hAnsi="Times New Roman" w:cs="Times New Roman"/>
          <w:sz w:val="24"/>
          <w:szCs w:val="24"/>
        </w:rPr>
        <w:t>на сайте Корпорации в разделе «Имущественная поддержка»</w:t>
      </w:r>
      <w:r w:rsidR="007A7D1A" w:rsidRPr="00FF066B">
        <w:rPr>
          <w:rFonts w:ascii="Times New Roman" w:hAnsi="Times New Roman" w:cs="Times New Roman"/>
          <w:sz w:val="24"/>
          <w:szCs w:val="24"/>
        </w:rPr>
        <w:t xml:space="preserve"> и по ссылке </w:t>
      </w:r>
      <w:hyperlink r:id="rId5" w:history="1">
        <w:r w:rsidR="007A7D1A" w:rsidRPr="00FF066B">
          <w:rPr>
            <w:rStyle w:val="a5"/>
            <w:rFonts w:ascii="Times New Roman" w:hAnsi="Times New Roman" w:cs="Times New Roman"/>
            <w:sz w:val="24"/>
            <w:szCs w:val="24"/>
          </w:rPr>
          <w:t>https://youtu.be/b0nmqiDiq2A</w:t>
        </w:r>
      </w:hyperlink>
      <w:r w:rsidR="007A7D1A" w:rsidRPr="00FF066B">
        <w:rPr>
          <w:rFonts w:ascii="Times New Roman" w:hAnsi="Times New Roman" w:cs="Times New Roman"/>
          <w:sz w:val="24"/>
          <w:szCs w:val="24"/>
        </w:rPr>
        <w:t xml:space="preserve">, </w:t>
      </w:r>
      <w:r w:rsidRPr="00FF066B">
        <w:rPr>
          <w:rFonts w:ascii="Times New Roman" w:hAnsi="Times New Roman" w:cs="Times New Roman"/>
          <w:sz w:val="24"/>
          <w:szCs w:val="24"/>
        </w:rPr>
        <w:t xml:space="preserve">сведения об объектах публичного имущества </w:t>
      </w:r>
      <w:r w:rsidR="007A7D1A" w:rsidRPr="00FF066B">
        <w:rPr>
          <w:rFonts w:ascii="Times New Roman" w:hAnsi="Times New Roman" w:cs="Times New Roman"/>
          <w:sz w:val="24"/>
          <w:szCs w:val="24"/>
        </w:rPr>
        <w:t>–</w:t>
      </w:r>
      <w:r w:rsidR="000E2C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066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на Портале Бизнес-навигатора МСП, Едином портале государственных услуг, </w:t>
      </w:r>
      <w:r w:rsidRPr="00FF066B">
        <w:rPr>
          <w:rFonts w:ascii="Times New Roman" w:hAnsi="Times New Roman" w:cs="Times New Roman"/>
          <w:sz w:val="24"/>
          <w:szCs w:val="24"/>
        </w:rPr>
        <w:t>в МФЦ и на сайтах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 органов в</w:t>
      </w:r>
      <w:r w:rsidRPr="00FF066B">
        <w:rPr>
          <w:rFonts w:ascii="Times New Roman" w:hAnsi="Times New Roman" w:cs="Times New Roman"/>
          <w:sz w:val="24"/>
          <w:szCs w:val="24"/>
        </w:rPr>
        <w:t>ласти и местного самоуправления.</w:t>
      </w:r>
    </w:p>
    <w:p w:rsidR="00844C3C" w:rsidRPr="00FF066B" w:rsidRDefault="00844C3C" w:rsidP="00FF066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4C3C" w:rsidRPr="00FF066B" w:rsidSect="00FF066B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2C1D"/>
    <w:rsid w:val="000E727D"/>
    <w:rsid w:val="00186A30"/>
    <w:rsid w:val="001C1CD8"/>
    <w:rsid w:val="002F18D2"/>
    <w:rsid w:val="00373C54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Бунаков Сергей Викторович</cp:lastModifiedBy>
  <cp:revision>13</cp:revision>
  <cp:lastPrinted>2021-02-16T13:20:00Z</cp:lastPrinted>
  <dcterms:created xsi:type="dcterms:W3CDTF">2021-02-16T08:49:00Z</dcterms:created>
  <dcterms:modified xsi:type="dcterms:W3CDTF">2021-02-17T01:56:00Z</dcterms:modified>
</cp:coreProperties>
</file>