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F2" w:rsidRPr="00A17FF2" w:rsidRDefault="007E16C7"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mso-position-horizontal:absolute;mso-position-horizontal-relative:text;mso-position-vertical-relative:text" fillcolor="window">
            <v:imagedata r:id="rId9" o:title=""/>
            <w10:wrap type="square" side="left"/>
          </v:shape>
          <o:OLEObject Type="Embed" ProgID="Word.Picture.8" ShapeID="_x0000_s1027" DrawAspect="Content" ObjectID="_1645519729" r:id="rId10"/>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r w:rsidRPr="00A17FF2">
        <w:rPr>
          <w:rFonts w:ascii="Times NR Cyr MT" w:eastAsia="Times New Roman" w:hAnsi="Times NR Cyr MT" w:cs="Times New Roman"/>
          <w:sz w:val="28"/>
          <w:szCs w:val="20"/>
        </w:rPr>
        <w:t xml:space="preserve">                                         </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0F7B52" w:rsidRDefault="00A17FF2" w:rsidP="00A17FF2">
      <w:pPr>
        <w:autoSpaceDE/>
        <w:autoSpaceDN/>
        <w:adjustRightInd/>
        <w:snapToGrid w:val="0"/>
        <w:rPr>
          <w:rFonts w:asciiTheme="minorHAnsi" w:eastAsia="Times New Roman" w:hAnsiTheme="minorHAnsi" w:cs="Times New Roman"/>
          <w:sz w:val="28"/>
          <w:szCs w:val="20"/>
        </w:rPr>
      </w:pPr>
      <w:r w:rsidRPr="00A17FF2">
        <w:rPr>
          <w:rFonts w:ascii="Times NR Cyr MT" w:eastAsia="Times New Roman" w:hAnsi="Times NR Cyr MT" w:cs="Times New Roman"/>
          <w:sz w:val="28"/>
          <w:szCs w:val="20"/>
        </w:rPr>
        <w:t xml:space="preserve">                                                    </w:t>
      </w:r>
      <w:r w:rsidR="00000A4D">
        <w:rPr>
          <w:rFonts w:ascii="Times NR Cyr MT" w:eastAsia="Times New Roman" w:hAnsi="Times NR Cyr MT" w:cs="Times New Roman"/>
          <w:sz w:val="28"/>
          <w:szCs w:val="20"/>
        </w:rPr>
        <w:t xml:space="preserve">                              </w:t>
      </w:r>
      <w:r w:rsidRPr="00A17FF2">
        <w:rPr>
          <w:rFonts w:ascii="Times NR Cyr MT" w:eastAsia="Times New Roman" w:hAnsi="Times NR Cyr MT" w:cs="Times New Roman"/>
          <w:sz w:val="28"/>
          <w:szCs w:val="20"/>
        </w:rPr>
        <w:t xml:space="preserve">                     </w:t>
      </w:r>
      <w:r w:rsidR="00000A4D">
        <w:rPr>
          <w:rFonts w:asciiTheme="minorHAnsi" w:eastAsia="Times New Roman" w:hAnsiTheme="minorHAnsi" w:cs="Times New Roman"/>
          <w:sz w:val="28"/>
          <w:szCs w:val="20"/>
        </w:rPr>
        <w:t xml:space="preserve">   </w:t>
      </w:r>
      <w:r w:rsidRPr="00A17FF2">
        <w:rPr>
          <w:rFonts w:ascii="Times NR Cyr MT" w:eastAsia="Times New Roman" w:hAnsi="Times NR Cyr MT" w:cs="Times New Roman"/>
          <w:sz w:val="28"/>
          <w:szCs w:val="20"/>
        </w:rPr>
        <w:t xml:space="preserve"> №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 xml:space="preserve">    </w:t>
      </w: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F649E3" w:rsidRPr="00F649E3" w:rsidRDefault="00F649E3" w:rsidP="00F649E3">
      <w:pPr>
        <w:jc w:val="both"/>
        <w:rPr>
          <w:rFonts w:ascii="Times New Roman" w:eastAsia="Calibri" w:hAnsi="Times New Roman" w:cs="Times New Roman"/>
          <w:bCs/>
          <w:sz w:val="28"/>
          <w:szCs w:val="28"/>
        </w:rPr>
      </w:pPr>
      <w:r w:rsidRPr="00F649E3">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F649E3">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p>
    <w:p w:rsidR="00F649E3" w:rsidRPr="00F649E3" w:rsidRDefault="00F649E3" w:rsidP="00F649E3">
      <w:pPr>
        <w:jc w:val="both"/>
        <w:rPr>
          <w:rFonts w:ascii="Times New Roman" w:hAnsi="Times New Roman" w:cs="Times New Roman"/>
          <w:sz w:val="28"/>
          <w:szCs w:val="28"/>
        </w:rPr>
      </w:pPr>
    </w:p>
    <w:p w:rsidR="00A17FF2" w:rsidRPr="00A17FF2" w:rsidRDefault="00F649E3" w:rsidP="00F649E3">
      <w:pPr>
        <w:tabs>
          <w:tab w:val="center" w:pos="4677"/>
        </w:tabs>
        <w:autoSpaceDE/>
        <w:autoSpaceDN/>
        <w:adjustRightInd/>
        <w:snapToGrid w:val="0"/>
        <w:jc w:val="both"/>
        <w:rPr>
          <w:rFonts w:ascii="Times NR Cyr MT" w:eastAsia="Times New Roman" w:hAnsi="Times NR Cyr MT" w:cs="Times New Roman"/>
          <w:sz w:val="28"/>
          <w:szCs w:val="28"/>
        </w:rPr>
      </w:pPr>
      <w:r w:rsidRPr="00F649E3">
        <w:rPr>
          <w:rFonts w:ascii="Times New Roman" w:hAnsi="Times New Roman" w:cs="Times New Roman"/>
          <w:sz w:val="28"/>
          <w:szCs w:val="28"/>
        </w:rPr>
        <w:tab/>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муниципальных услуг»</w:t>
      </w:r>
      <w:r w:rsidR="00EF39EA" w:rsidRPr="00F649E3">
        <w:rPr>
          <w:rFonts w:ascii="Times New Roman" w:eastAsia="Times New Roman" w:hAnsi="Times New Roman" w:cs="Times New Roman"/>
          <w:sz w:val="28"/>
          <w:szCs w:val="28"/>
        </w:rPr>
        <w:t>,</w:t>
      </w:r>
      <w:r w:rsidR="00EF39EA">
        <w:rPr>
          <w:rFonts w:ascii="Times NR Cyr MT" w:eastAsia="Times New Roman" w:hAnsi="Times NR Cyr MT" w:cs="Times New Roman"/>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F649E3" w:rsidRPr="00F649E3">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A17FF2">
        <w:rPr>
          <w:rFonts w:ascii="Times NR Cyr MT" w:eastAsia="Times New Roman" w:hAnsi="Times NR Cyr MT" w:cs="Times New Roman"/>
          <w:sz w:val="28"/>
          <w:szCs w:val="28"/>
        </w:rPr>
        <w:t>».</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2</w:t>
      </w:r>
      <w:r w:rsidRPr="00A17FF2">
        <w:rPr>
          <w:rFonts w:ascii="Times NR Cyr MT" w:eastAsia="Times New Roman" w:hAnsi="Times NR Cyr MT" w:cs="Times New Roman"/>
          <w:sz w:val="28"/>
          <w:szCs w:val="28"/>
        </w:rPr>
        <w:t xml:space="preserve">. </w:t>
      </w:r>
      <w:proofErr w:type="gramStart"/>
      <w:r w:rsidRPr="00A17FF2">
        <w:rPr>
          <w:rFonts w:ascii="Times NR Cyr MT" w:eastAsia="Times New Roman" w:hAnsi="Times NR Cyr MT" w:cs="Times New Roman"/>
          <w:sz w:val="28"/>
          <w:szCs w:val="28"/>
        </w:rPr>
        <w:t>Контроль за</w:t>
      </w:r>
      <w:proofErr w:type="gramEnd"/>
      <w:r w:rsidRPr="00A17FF2">
        <w:rPr>
          <w:rFonts w:ascii="Times NR Cyr MT" w:eastAsia="Times New Roman" w:hAnsi="Times NR Cyr MT" w:cs="Times New Roman"/>
          <w:sz w:val="28"/>
          <w:szCs w:val="28"/>
        </w:rPr>
        <w:t xml:space="preserve"> исполнением настоящего постановления оставляю за собой.</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3</w:t>
      </w:r>
      <w:r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F649E3" w:rsidRDefault="00C34CC1" w:rsidP="00A17FF2">
      <w:pPr>
        <w:tabs>
          <w:tab w:val="center" w:pos="4677"/>
        </w:tabs>
        <w:autoSpaceDE/>
        <w:autoSpaceDN/>
        <w:adjustRightInd/>
        <w:snapToGrid w:val="0"/>
        <w:jc w:val="both"/>
        <w:rPr>
          <w:rFonts w:ascii="Times New Roman" w:eastAsia="Times New Roman" w:hAnsi="Times New Roman" w:cs="Times New Roman"/>
          <w:sz w:val="28"/>
          <w:szCs w:val="28"/>
        </w:rPr>
      </w:pPr>
      <w:r>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xml:space="preserve">. </w:t>
      </w:r>
      <w:r w:rsidR="00F649E3" w:rsidRPr="00F649E3">
        <w:rPr>
          <w:rFonts w:ascii="Times New Roman" w:hAnsi="Times New Roman" w:cs="Times New Roman"/>
          <w:sz w:val="28"/>
          <w:szCs w:val="28"/>
        </w:rPr>
        <w:t>Настоящее постановление вступает в силу после дня его официального опубликования, за</w:t>
      </w:r>
      <w:r w:rsidR="008548BD">
        <w:rPr>
          <w:rFonts w:ascii="Times New Roman" w:hAnsi="Times New Roman" w:cs="Times New Roman"/>
          <w:sz w:val="28"/>
          <w:szCs w:val="28"/>
        </w:rPr>
        <w:t xml:space="preserve"> исключением подпунктов 2, 5 </w:t>
      </w:r>
      <w:r w:rsidR="00F649E3" w:rsidRPr="00F649E3">
        <w:rPr>
          <w:rFonts w:ascii="Times New Roman" w:hAnsi="Times New Roman" w:cs="Times New Roman"/>
          <w:sz w:val="28"/>
          <w:szCs w:val="28"/>
        </w:rPr>
        <w:t xml:space="preserve"> пункта 2.18 раздела </w:t>
      </w:r>
      <w:r w:rsidR="00F649E3" w:rsidRPr="00F649E3">
        <w:rPr>
          <w:rFonts w:ascii="Times New Roman" w:hAnsi="Times New Roman" w:cs="Times New Roman"/>
          <w:sz w:val="28"/>
          <w:szCs w:val="28"/>
          <w:lang w:val="en-US"/>
        </w:rPr>
        <w:t>II</w:t>
      </w:r>
      <w:r w:rsidR="00F649E3" w:rsidRPr="00F649E3">
        <w:rPr>
          <w:rFonts w:ascii="Times New Roman" w:hAnsi="Times New Roman" w:cs="Times New Roman"/>
          <w:sz w:val="28"/>
          <w:szCs w:val="28"/>
        </w:rPr>
        <w:t xml:space="preserve"> «Стандарт предоставления муниципальной услуги», которые вступают в силу после обеспечения </w:t>
      </w:r>
      <w:r w:rsidR="00F649E3" w:rsidRPr="00F649E3">
        <w:rPr>
          <w:rFonts w:ascii="Times New Roman" w:hAnsi="Times New Roman" w:cs="Times New Roman"/>
          <w:spacing w:val="2"/>
          <w:sz w:val="28"/>
          <w:szCs w:val="28"/>
          <w:shd w:val="clear" w:color="auto" w:fill="FFFFFF"/>
        </w:rPr>
        <w:t>возможности заявителям осуществлять</w:t>
      </w:r>
      <w:r w:rsidR="00F649E3" w:rsidRPr="00F649E3">
        <w:rPr>
          <w:rFonts w:ascii="Times New Roman" w:hAnsi="Times New Roman" w:cs="Times New Roman"/>
          <w:sz w:val="28"/>
          <w:szCs w:val="28"/>
        </w:rPr>
        <w:t xml:space="preserve"> мероприятия, предусмотренные в данных подпунктах.</w:t>
      </w:r>
    </w:p>
    <w:p w:rsidR="00F649E3" w:rsidRDefault="00F649E3"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 xml:space="preserve">сельского поселения                                                                            И.А. </w:t>
      </w:r>
      <w:proofErr w:type="spellStart"/>
      <w:r w:rsidRPr="00A17FF2">
        <w:rPr>
          <w:rFonts w:ascii="Times NR Cyr MT" w:eastAsia="Times New Roman" w:hAnsi="Times NR Cyr MT" w:cs="Times New Roman"/>
          <w:sz w:val="28"/>
          <w:szCs w:val="28"/>
        </w:rPr>
        <w:t>Бражко</w:t>
      </w:r>
      <w:proofErr w:type="spellEnd"/>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4468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E93839" w:rsidRPr="00E93839" w:rsidRDefault="00E93839" w:rsidP="00E93839">
      <w:pPr>
        <w:jc w:val="center"/>
        <w:rPr>
          <w:rFonts w:ascii="Times New Roman" w:hAnsi="Times New Roman" w:cs="Times New Roman"/>
          <w:sz w:val="28"/>
          <w:szCs w:val="28"/>
        </w:rPr>
      </w:pPr>
      <w:r w:rsidRPr="00E93839">
        <w:rPr>
          <w:rFonts w:ascii="Times New Roman" w:hAnsi="Times New Roman" w:cs="Times New Roman"/>
          <w:sz w:val="28"/>
          <w:szCs w:val="28"/>
        </w:rPr>
        <w:t>Административный регламент</w:t>
      </w:r>
    </w:p>
    <w:p w:rsidR="00E93839" w:rsidRPr="00E93839" w:rsidRDefault="00E93839" w:rsidP="00E93839">
      <w:pPr>
        <w:shd w:val="clear" w:color="auto" w:fill="FFFFFF"/>
        <w:jc w:val="center"/>
        <w:rPr>
          <w:rFonts w:ascii="Times New Roman" w:eastAsia="Calibri" w:hAnsi="Times New Roman" w:cs="Times New Roman"/>
          <w:bCs/>
          <w:sz w:val="28"/>
          <w:szCs w:val="28"/>
        </w:rPr>
      </w:pPr>
      <w:r w:rsidRPr="00E93839">
        <w:rPr>
          <w:rFonts w:ascii="Times New Roman" w:hAnsi="Times New Roman" w:cs="Times New Roman"/>
          <w:sz w:val="28"/>
          <w:szCs w:val="28"/>
        </w:rPr>
        <w:t>предоставления</w:t>
      </w:r>
      <w:r w:rsidRPr="00E93423">
        <w:rPr>
          <w:sz w:val="24"/>
          <w:szCs w:val="24"/>
        </w:rPr>
        <w:t xml:space="preserve"> </w:t>
      </w:r>
      <w:r w:rsidRPr="00E93839">
        <w:rPr>
          <w:rFonts w:ascii="Times New Roman" w:hAnsi="Times New Roman" w:cs="Times New Roman"/>
          <w:sz w:val="28"/>
          <w:szCs w:val="28"/>
        </w:rPr>
        <w:t>муниципальной  услуги «</w:t>
      </w:r>
      <w:r w:rsidRPr="00E9383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p>
    <w:p w:rsidR="00E93839" w:rsidRPr="00E93839" w:rsidRDefault="00E93839" w:rsidP="00E93839">
      <w:pPr>
        <w:shd w:val="clear" w:color="auto" w:fill="FFFFFF"/>
        <w:ind w:firstLine="720"/>
        <w:jc w:val="center"/>
        <w:rPr>
          <w:rFonts w:ascii="Times New Roman" w:hAnsi="Times New Roman" w:cs="Times New Roman"/>
          <w:sz w:val="28"/>
          <w:szCs w:val="28"/>
        </w:rPr>
      </w:pPr>
    </w:p>
    <w:p w:rsidR="00E93839" w:rsidRPr="00E93839" w:rsidRDefault="00E93839" w:rsidP="00E93839">
      <w:pPr>
        <w:ind w:firstLine="720"/>
        <w:jc w:val="center"/>
        <w:outlineLvl w:val="1"/>
        <w:rPr>
          <w:rFonts w:ascii="Times New Roman" w:hAnsi="Times New Roman" w:cs="Times New Roman"/>
          <w:sz w:val="28"/>
          <w:szCs w:val="28"/>
        </w:rPr>
      </w:pPr>
      <w:bookmarkStart w:id="0" w:name="_Toc503348700"/>
      <w:r w:rsidRPr="00E93839">
        <w:rPr>
          <w:rFonts w:ascii="Times New Roman" w:hAnsi="Times New Roman" w:cs="Times New Roman"/>
          <w:sz w:val="28"/>
          <w:szCs w:val="28"/>
        </w:rPr>
        <w:t xml:space="preserve">I. </w:t>
      </w:r>
      <w:r w:rsidR="006A7541" w:rsidRPr="00E93839">
        <w:rPr>
          <w:rFonts w:ascii="Times New Roman" w:hAnsi="Times New Roman" w:cs="Times New Roman"/>
          <w:sz w:val="28"/>
          <w:szCs w:val="28"/>
        </w:rPr>
        <w:t>ОБЩИЕ ПОЛОЖЕНИЯ</w:t>
      </w:r>
      <w:bookmarkEnd w:id="0"/>
    </w:p>
    <w:p w:rsidR="00E93839" w:rsidRPr="00E93839" w:rsidRDefault="00E93839" w:rsidP="00E93839">
      <w:pPr>
        <w:ind w:firstLine="720"/>
        <w:jc w:val="center"/>
        <w:outlineLvl w:val="1"/>
        <w:rPr>
          <w:rFonts w:ascii="Times New Roman" w:hAnsi="Times New Roman" w:cs="Times New Roman"/>
          <w:sz w:val="28"/>
          <w:szCs w:val="28"/>
        </w:rPr>
      </w:pPr>
    </w:p>
    <w:p w:rsidR="00E93839" w:rsidRPr="00E93839" w:rsidRDefault="00E93839" w:rsidP="00E93839">
      <w:pPr>
        <w:pStyle w:val="ac"/>
        <w:widowControl w:val="0"/>
        <w:numPr>
          <w:ilvl w:val="1"/>
          <w:numId w:val="3"/>
        </w:numPr>
        <w:autoSpaceDE w:val="0"/>
        <w:autoSpaceDN w:val="0"/>
        <w:adjustRightInd w:val="0"/>
        <w:spacing w:after="0" w:line="240" w:lineRule="auto"/>
        <w:jc w:val="both"/>
        <w:rPr>
          <w:rFonts w:ascii="Times New Roman" w:hAnsi="Times New Roman"/>
          <w:sz w:val="28"/>
          <w:szCs w:val="28"/>
        </w:rPr>
      </w:pPr>
      <w:r w:rsidRPr="00E93839">
        <w:rPr>
          <w:rFonts w:ascii="Times New Roman" w:hAnsi="Times New Roman"/>
          <w:sz w:val="28"/>
          <w:szCs w:val="28"/>
        </w:rPr>
        <w:t>Предмет регулирования административного регламента</w:t>
      </w:r>
    </w:p>
    <w:p w:rsidR="00E93839" w:rsidRPr="00E93839" w:rsidRDefault="00E93839" w:rsidP="00E93839">
      <w:pPr>
        <w:pStyle w:val="ac"/>
        <w:widowControl w:val="0"/>
        <w:autoSpaceDE w:val="0"/>
        <w:autoSpaceDN w:val="0"/>
        <w:adjustRightInd w:val="0"/>
        <w:ind w:left="1440"/>
        <w:jc w:val="both"/>
        <w:rPr>
          <w:rFonts w:ascii="Times New Roman" w:hAnsi="Times New Roman"/>
          <w:sz w:val="28"/>
          <w:szCs w:val="28"/>
        </w:rPr>
      </w:pPr>
    </w:p>
    <w:p w:rsidR="00E93839" w:rsidRPr="00E93839" w:rsidRDefault="00E93839" w:rsidP="00E93839">
      <w:pPr>
        <w:ind w:firstLine="708"/>
        <w:jc w:val="both"/>
        <w:rPr>
          <w:rFonts w:ascii="Times New Roman" w:hAnsi="Times New Roman" w:cs="Times New Roman"/>
          <w:sz w:val="28"/>
          <w:szCs w:val="28"/>
        </w:rPr>
      </w:pPr>
      <w:proofErr w:type="gramStart"/>
      <w:r w:rsidRPr="00E93839">
        <w:rPr>
          <w:rFonts w:ascii="Times New Roman" w:hAnsi="Times New Roman" w:cs="Times New Roman"/>
          <w:sz w:val="28"/>
          <w:szCs w:val="28"/>
        </w:rPr>
        <w:t>Административный регламент предоставления муниципальной услуги «</w:t>
      </w:r>
      <w:r w:rsidRPr="00E9383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E93839">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результатов оказания муниципальной услуги по предоставлению  муниципальной услуги «</w:t>
      </w:r>
      <w:r w:rsidRPr="00E9383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E93839">
        <w:rPr>
          <w:rFonts w:ascii="Times New Roman" w:hAnsi="Times New Roman" w:cs="Times New Roman"/>
          <w:sz w:val="28"/>
          <w:szCs w:val="28"/>
        </w:rPr>
        <w:t>»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w:t>
      </w:r>
      <w:proofErr w:type="gramEnd"/>
      <w:r w:rsidRPr="00E93839">
        <w:rPr>
          <w:rFonts w:ascii="Times New Roman" w:hAnsi="Times New Roman" w:cs="Times New Roman"/>
          <w:sz w:val="28"/>
          <w:szCs w:val="28"/>
        </w:rPr>
        <w:t xml:space="preserve"> действий (административных процедур) при предоставлении муниципальной услуги.</w:t>
      </w:r>
    </w:p>
    <w:p w:rsidR="00E93839" w:rsidRPr="00E93839" w:rsidRDefault="00E93839" w:rsidP="00E93839">
      <w:pPr>
        <w:jc w:val="both"/>
        <w:rPr>
          <w:rFonts w:ascii="Times New Roman" w:hAnsi="Times New Roman" w:cs="Times New Roman"/>
          <w:sz w:val="28"/>
          <w:szCs w:val="28"/>
        </w:rPr>
      </w:pPr>
      <w:proofErr w:type="gramStart"/>
      <w:r w:rsidRPr="00E93839">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заявителей в администрацию муниципального образования «Нагибовское сельское поселение»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на получение муниципальной услуги.</w:t>
      </w:r>
      <w:proofErr w:type="gramEnd"/>
    </w:p>
    <w:p w:rsidR="00E93839" w:rsidRPr="00E93839" w:rsidRDefault="00E93839" w:rsidP="00E93839">
      <w:pPr>
        <w:jc w:val="both"/>
        <w:rPr>
          <w:rFonts w:ascii="Times New Roman" w:hAnsi="Times New Roman" w:cs="Times New Roman"/>
          <w:color w:val="FF0000"/>
          <w:sz w:val="28"/>
          <w:szCs w:val="28"/>
        </w:rPr>
      </w:pPr>
    </w:p>
    <w:p w:rsidR="00E93839" w:rsidRPr="009145F6" w:rsidRDefault="00E93839" w:rsidP="00E93839">
      <w:pPr>
        <w:pStyle w:val="ac"/>
        <w:widowControl w:val="0"/>
        <w:numPr>
          <w:ilvl w:val="1"/>
          <w:numId w:val="3"/>
        </w:numPr>
        <w:autoSpaceDE w:val="0"/>
        <w:autoSpaceDN w:val="0"/>
        <w:adjustRightInd w:val="0"/>
        <w:spacing w:after="0" w:line="240" w:lineRule="auto"/>
        <w:ind w:left="0" w:firstLine="0"/>
        <w:jc w:val="center"/>
        <w:rPr>
          <w:rFonts w:ascii="Times New Roman" w:hAnsi="Times New Roman"/>
          <w:sz w:val="28"/>
          <w:szCs w:val="28"/>
        </w:rPr>
      </w:pPr>
      <w:r w:rsidRPr="009145F6">
        <w:rPr>
          <w:rFonts w:ascii="Times New Roman" w:hAnsi="Times New Roman"/>
          <w:sz w:val="28"/>
          <w:szCs w:val="28"/>
        </w:rPr>
        <w:t>Круг заявителей</w:t>
      </w:r>
    </w:p>
    <w:p w:rsidR="00E93839" w:rsidRPr="009145F6" w:rsidRDefault="00E93839" w:rsidP="00E93839">
      <w:pPr>
        <w:jc w:val="both"/>
        <w:rPr>
          <w:rFonts w:ascii="Times New Roman" w:hAnsi="Times New Roman" w:cs="Times New Roman"/>
          <w:sz w:val="28"/>
          <w:szCs w:val="28"/>
        </w:rPr>
      </w:pPr>
    </w:p>
    <w:p w:rsidR="00E93839" w:rsidRPr="009145F6" w:rsidRDefault="00E93839" w:rsidP="00E93839">
      <w:pPr>
        <w:pStyle w:val="s1"/>
        <w:spacing w:before="0" w:beforeAutospacing="0" w:after="0" w:afterAutospacing="0"/>
        <w:ind w:firstLine="709"/>
        <w:jc w:val="both"/>
        <w:rPr>
          <w:sz w:val="28"/>
          <w:szCs w:val="28"/>
        </w:rPr>
      </w:pPr>
      <w:r w:rsidRPr="009145F6">
        <w:rPr>
          <w:sz w:val="28"/>
          <w:szCs w:val="28"/>
        </w:rPr>
        <w:t>Заявителями</w:t>
      </w:r>
      <w:r w:rsidR="002A136A">
        <w:rPr>
          <w:sz w:val="28"/>
          <w:szCs w:val="28"/>
        </w:rPr>
        <w:t xml:space="preserve"> на получение </w:t>
      </w:r>
      <w:bookmarkStart w:id="1" w:name="_GoBack"/>
      <w:bookmarkEnd w:id="1"/>
      <w:r w:rsidRPr="009145F6">
        <w:rPr>
          <w:sz w:val="28"/>
          <w:szCs w:val="28"/>
        </w:rPr>
        <w:t xml:space="preserve"> муниципальной услуги являются граждане, состоящие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статьи 57 Жилищного кодекса Российской Федерации случаев.</w:t>
      </w:r>
    </w:p>
    <w:p w:rsidR="00E93839" w:rsidRPr="00E93839" w:rsidRDefault="00E93839" w:rsidP="00E93839">
      <w:pPr>
        <w:jc w:val="both"/>
        <w:rPr>
          <w:rFonts w:ascii="Times New Roman" w:hAnsi="Times New Roman" w:cs="Times New Roman"/>
          <w:color w:val="FF0000"/>
          <w:sz w:val="28"/>
          <w:szCs w:val="28"/>
        </w:rPr>
      </w:pPr>
    </w:p>
    <w:p w:rsidR="00E93839" w:rsidRPr="009145F6" w:rsidRDefault="00E93839" w:rsidP="00E93839">
      <w:pPr>
        <w:pStyle w:val="ac"/>
        <w:numPr>
          <w:ilvl w:val="1"/>
          <w:numId w:val="3"/>
        </w:numPr>
        <w:spacing w:after="0" w:line="240" w:lineRule="auto"/>
        <w:jc w:val="center"/>
        <w:outlineLvl w:val="1"/>
        <w:rPr>
          <w:rFonts w:ascii="Times New Roman" w:hAnsi="Times New Roman"/>
          <w:sz w:val="28"/>
          <w:szCs w:val="28"/>
        </w:rPr>
      </w:pPr>
      <w:r w:rsidRPr="009145F6">
        <w:rPr>
          <w:rFonts w:ascii="Times New Roman" w:hAnsi="Times New Roman"/>
          <w:sz w:val="28"/>
          <w:szCs w:val="28"/>
        </w:rPr>
        <w:t>Требования к порядку информирования о предоставлении</w:t>
      </w:r>
    </w:p>
    <w:p w:rsidR="00E93839" w:rsidRPr="009145F6" w:rsidRDefault="00E93839" w:rsidP="00E93839">
      <w:pPr>
        <w:pStyle w:val="ac"/>
        <w:ind w:left="945"/>
        <w:jc w:val="center"/>
        <w:outlineLvl w:val="1"/>
        <w:rPr>
          <w:rFonts w:ascii="Times New Roman" w:hAnsi="Times New Roman"/>
          <w:sz w:val="28"/>
          <w:szCs w:val="28"/>
        </w:rPr>
      </w:pPr>
      <w:r w:rsidRPr="009145F6">
        <w:rPr>
          <w:rFonts w:ascii="Times New Roman" w:hAnsi="Times New Roman"/>
          <w:sz w:val="28"/>
          <w:szCs w:val="28"/>
        </w:rPr>
        <w:t>муниципальной услуги</w:t>
      </w:r>
    </w:p>
    <w:p w:rsidR="009145F6" w:rsidRDefault="009145F6" w:rsidP="009145F6">
      <w:pPr>
        <w:ind w:firstLine="708"/>
        <w:jc w:val="both"/>
        <w:rPr>
          <w:rFonts w:ascii="Times New Roman" w:hAnsi="Times New Roman"/>
          <w:color w:val="000000"/>
          <w:sz w:val="28"/>
          <w:szCs w:val="28"/>
        </w:rPr>
      </w:pPr>
      <w:r>
        <w:rPr>
          <w:rFonts w:ascii="Times New Roman" w:hAnsi="Times New Roman"/>
          <w:color w:val="000000"/>
          <w:sz w:val="28"/>
          <w:szCs w:val="28"/>
        </w:rPr>
        <w:t>1.3.1. Муниципальная услуга предоставляется администрацией сельского поселения по адресу: Еврейская автономная область, Октябрьский</w:t>
      </w:r>
      <w:r w:rsidRPr="00C804F4">
        <w:rPr>
          <w:rFonts w:ascii="Times New Roman" w:hAnsi="Times New Roman"/>
          <w:sz w:val="28"/>
          <w:szCs w:val="28"/>
        </w:rPr>
        <w:t xml:space="preserve"> </w:t>
      </w:r>
      <w:r>
        <w:rPr>
          <w:rFonts w:ascii="Times New Roman" w:hAnsi="Times New Roman"/>
          <w:sz w:val="28"/>
          <w:szCs w:val="28"/>
        </w:rPr>
        <w:t xml:space="preserve">район, с. </w:t>
      </w:r>
      <w:proofErr w:type="gramStart"/>
      <w:r>
        <w:rPr>
          <w:rFonts w:ascii="Times New Roman" w:hAnsi="Times New Roman"/>
          <w:sz w:val="28"/>
          <w:szCs w:val="28"/>
        </w:rPr>
        <w:t>Благословенное</w:t>
      </w:r>
      <w:proofErr w:type="gramEnd"/>
      <w:r>
        <w:rPr>
          <w:rFonts w:ascii="Times New Roman" w:hAnsi="Times New Roman"/>
          <w:sz w:val="28"/>
          <w:szCs w:val="28"/>
        </w:rPr>
        <w:t>, ул. Ленина 27.</w:t>
      </w:r>
      <w:r>
        <w:rPr>
          <w:rFonts w:ascii="Times New Roman" w:hAnsi="Times New Roman"/>
          <w:color w:val="000000"/>
          <w:sz w:val="28"/>
          <w:szCs w:val="28"/>
        </w:rPr>
        <w:t xml:space="preserve">  </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 xml:space="preserve">1.3.2. График работы администрации сельского поселения: </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lastRenderedPageBreak/>
        <w:t>перерыв на обед с 13-00 до 14-00;</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1.3.3. Справочный телефон администрации сельского поселения:</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 специалисты, ответственные за предоставление муниципальной услуги: 8(42665)23-3-03.</w:t>
      </w:r>
    </w:p>
    <w:p w:rsidR="009145F6" w:rsidRDefault="009145F6" w:rsidP="009145F6">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1" w:history="1">
        <w:r w:rsidRPr="00C66497">
          <w:rPr>
            <w:rStyle w:val="a5"/>
            <w:rFonts w:ascii="Times New Roman" w:hAnsi="Times New Roman"/>
            <w:sz w:val="28"/>
            <w:szCs w:val="28"/>
            <w:lang w:val="en-US"/>
          </w:rPr>
          <w:t>www</w:t>
        </w:r>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pgu</w:t>
        </w:r>
        <w:proofErr w:type="spellEnd"/>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eao</w:t>
        </w:r>
        <w:proofErr w:type="spellEnd"/>
        <w:r w:rsidRPr="00C66497">
          <w:rPr>
            <w:rStyle w:val="a5"/>
            <w:rFonts w:ascii="Times New Roman" w:hAnsi="Times New Roman"/>
            <w:sz w:val="28"/>
            <w:szCs w:val="28"/>
          </w:rPr>
          <w:t>.</w:t>
        </w:r>
        <w:proofErr w:type="spellStart"/>
        <w:r w:rsidRPr="00C66497">
          <w:rPr>
            <w:rStyle w:val="a5"/>
            <w:rFonts w:ascii="Times New Roman" w:hAnsi="Times New Roman"/>
            <w:sz w:val="28"/>
            <w:szCs w:val="28"/>
            <w:lang w:val="en-US"/>
          </w:rPr>
          <w:t>ru</w:t>
        </w:r>
        <w:proofErr w:type="spellEnd"/>
      </w:hyperlink>
      <w:r>
        <w:rPr>
          <w:rFonts w:ascii="Times New Roman" w:hAnsi="Times New Roman"/>
          <w:sz w:val="28"/>
          <w:szCs w:val="28"/>
        </w:rPr>
        <w:t xml:space="preserve"> </w:t>
      </w:r>
    </w:p>
    <w:p w:rsidR="009145F6" w:rsidRPr="002D29DA" w:rsidRDefault="009145F6" w:rsidP="009145F6">
      <w:pPr>
        <w:ind w:firstLine="708"/>
        <w:jc w:val="both"/>
        <w:rPr>
          <w:rFonts w:ascii="Times New Roman" w:hAnsi="Times New Roman"/>
          <w:sz w:val="28"/>
          <w:szCs w:val="28"/>
        </w:rPr>
      </w:pPr>
      <w:r>
        <w:rPr>
          <w:rFonts w:ascii="Times New Roman" w:hAnsi="Times New Roman"/>
          <w:sz w:val="28"/>
          <w:szCs w:val="28"/>
        </w:rPr>
        <w:t xml:space="preserve">Адрес электронной почты: </w:t>
      </w:r>
      <w:proofErr w:type="spellStart"/>
      <w:r w:rsidR="002D29DA">
        <w:rPr>
          <w:rFonts w:ascii="Times New Roman" w:hAnsi="Times New Roman"/>
          <w:sz w:val="28"/>
          <w:szCs w:val="28"/>
          <w:lang w:val="en-US"/>
        </w:rPr>
        <w:t>nagibovookt</w:t>
      </w:r>
      <w:proofErr w:type="spellEnd"/>
      <w:r w:rsidR="002D29DA" w:rsidRPr="002D29DA">
        <w:rPr>
          <w:rFonts w:ascii="Times New Roman" w:hAnsi="Times New Roman"/>
          <w:sz w:val="28"/>
          <w:szCs w:val="28"/>
        </w:rPr>
        <w:t>@</w:t>
      </w:r>
      <w:r w:rsidR="002D29DA">
        <w:rPr>
          <w:rFonts w:ascii="Times New Roman" w:hAnsi="Times New Roman"/>
          <w:sz w:val="28"/>
          <w:szCs w:val="28"/>
          <w:lang w:val="en-US"/>
        </w:rPr>
        <w:t>post</w:t>
      </w:r>
      <w:r w:rsidR="002D29DA" w:rsidRPr="002D29DA">
        <w:rPr>
          <w:rFonts w:ascii="Times New Roman" w:hAnsi="Times New Roman"/>
          <w:sz w:val="28"/>
          <w:szCs w:val="28"/>
        </w:rPr>
        <w:t>.</w:t>
      </w:r>
      <w:proofErr w:type="spellStart"/>
      <w:r w:rsidR="002D29DA">
        <w:rPr>
          <w:rFonts w:ascii="Times New Roman" w:hAnsi="Times New Roman"/>
          <w:sz w:val="28"/>
          <w:szCs w:val="28"/>
          <w:lang w:val="en-US"/>
        </w:rPr>
        <w:t>eao</w:t>
      </w:r>
      <w:proofErr w:type="spellEnd"/>
      <w:r w:rsidR="002D29DA" w:rsidRPr="002D29DA">
        <w:rPr>
          <w:rFonts w:ascii="Times New Roman" w:hAnsi="Times New Roman"/>
          <w:sz w:val="28"/>
          <w:szCs w:val="28"/>
        </w:rPr>
        <w:t>.</w:t>
      </w:r>
      <w:proofErr w:type="spellStart"/>
      <w:r w:rsidR="002D29DA">
        <w:rPr>
          <w:rFonts w:ascii="Times New Roman" w:hAnsi="Times New Roman"/>
          <w:sz w:val="28"/>
          <w:szCs w:val="28"/>
          <w:lang w:val="en-US"/>
        </w:rPr>
        <w:t>ru</w:t>
      </w:r>
      <w:proofErr w:type="spellEnd"/>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 заявитель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9145F6" w:rsidRDefault="009145F6" w:rsidP="009145F6">
      <w:pPr>
        <w:pStyle w:val="a4"/>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 Специалист, ответственный за предоставление муниципальной услуги, предоставляет сведения по следующим вопросам:</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способах получения заинтересованным лицом информации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перечне вопросов, по которым предоставляется информация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об адресе места получения заинтересованным лицом информации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графике получения заинтересованным лицом информации о порядке предоставления услуги, контрольной  (надзорной) функции;</w:t>
      </w:r>
    </w:p>
    <w:p w:rsidR="009145F6" w:rsidRPr="00F00898" w:rsidRDefault="009145F6" w:rsidP="009145F6">
      <w:pPr>
        <w:widowControl/>
        <w:autoSpaceDE/>
        <w:autoSpaceDN/>
        <w:adjustRightInd/>
        <w:ind w:firstLine="709"/>
        <w:jc w:val="both"/>
        <w:rPr>
          <w:rFonts w:ascii="Times New Roman" w:eastAsia="Calibri" w:hAnsi="Times New Roman" w:cs="Times New Roman"/>
          <w:sz w:val="28"/>
          <w:szCs w:val="28"/>
          <w:lang w:eastAsia="en-US"/>
        </w:rPr>
      </w:pPr>
      <w:r w:rsidRPr="00F00898">
        <w:rPr>
          <w:rFonts w:ascii="Times New Roman" w:eastAsia="Calibri" w:hAnsi="Times New Roman" w:cs="Times New Roman"/>
          <w:sz w:val="28"/>
          <w:szCs w:val="28"/>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контрольной  (надзорной) фун</w:t>
      </w:r>
      <w:r>
        <w:rPr>
          <w:rFonts w:ascii="Times New Roman" w:eastAsia="Calibri" w:hAnsi="Times New Roman" w:cs="Times New Roman"/>
          <w:sz w:val="28"/>
          <w:szCs w:val="28"/>
          <w:lang w:eastAsia="en-US"/>
        </w:rPr>
        <w:t>кции, а также перечень сведений.</w:t>
      </w:r>
      <w:r w:rsidRPr="00F00898">
        <w:rPr>
          <w:rFonts w:ascii="Times New Roman" w:eastAsia="Calibri" w:hAnsi="Times New Roman" w:cs="Times New Roman"/>
          <w:sz w:val="28"/>
          <w:szCs w:val="28"/>
          <w:lang w:eastAsia="en-US"/>
        </w:rPr>
        <w:t xml:space="preserve"> </w:t>
      </w:r>
    </w:p>
    <w:p w:rsidR="00E93839" w:rsidRPr="00E93839" w:rsidRDefault="00E93839" w:rsidP="00E93839">
      <w:pPr>
        <w:ind w:firstLine="708"/>
        <w:rPr>
          <w:rFonts w:ascii="Times New Roman" w:hAnsi="Times New Roman" w:cs="Times New Roman"/>
          <w:color w:val="FF0000"/>
          <w:sz w:val="28"/>
          <w:szCs w:val="28"/>
        </w:rPr>
      </w:pPr>
    </w:p>
    <w:p w:rsidR="00E93839" w:rsidRPr="009145F6" w:rsidRDefault="00E93839" w:rsidP="00E93839">
      <w:pPr>
        <w:ind w:firstLine="720"/>
        <w:jc w:val="center"/>
        <w:outlineLvl w:val="1"/>
        <w:rPr>
          <w:rFonts w:ascii="Times New Roman" w:hAnsi="Times New Roman" w:cs="Times New Roman"/>
          <w:sz w:val="28"/>
          <w:szCs w:val="28"/>
        </w:rPr>
      </w:pPr>
      <w:bookmarkStart w:id="2" w:name="_Toc503348701"/>
      <w:r w:rsidRPr="009145F6">
        <w:rPr>
          <w:rFonts w:ascii="Times New Roman" w:hAnsi="Times New Roman" w:cs="Times New Roman"/>
          <w:sz w:val="28"/>
          <w:szCs w:val="28"/>
        </w:rPr>
        <w:t xml:space="preserve">II. </w:t>
      </w:r>
      <w:r w:rsidR="006A7541" w:rsidRPr="009145F6">
        <w:rPr>
          <w:rFonts w:ascii="Times New Roman" w:hAnsi="Times New Roman" w:cs="Times New Roman"/>
          <w:sz w:val="28"/>
          <w:szCs w:val="28"/>
        </w:rPr>
        <w:t>СТАНДАРТ ПРЕДОСТАВЛЕНИЯ МУНИЦИПАЛЬНОЙ УСЛУГИ</w:t>
      </w:r>
      <w:bookmarkEnd w:id="2"/>
    </w:p>
    <w:p w:rsidR="00E93839" w:rsidRPr="009145F6" w:rsidRDefault="00E93839" w:rsidP="00E93839">
      <w:pPr>
        <w:ind w:firstLine="720"/>
        <w:jc w:val="center"/>
        <w:outlineLvl w:val="1"/>
        <w:rPr>
          <w:rFonts w:ascii="Times New Roman" w:hAnsi="Times New Roman" w:cs="Times New Roman"/>
          <w:sz w:val="28"/>
          <w:szCs w:val="28"/>
        </w:rPr>
      </w:pPr>
    </w:p>
    <w:p w:rsidR="00E93839" w:rsidRPr="009145F6" w:rsidRDefault="00E93839" w:rsidP="00E93839">
      <w:pPr>
        <w:shd w:val="clear" w:color="auto" w:fill="FFFFFF"/>
        <w:ind w:firstLine="720"/>
        <w:jc w:val="center"/>
        <w:rPr>
          <w:rFonts w:ascii="Times New Roman" w:hAnsi="Times New Roman" w:cs="Times New Roman"/>
          <w:sz w:val="28"/>
          <w:szCs w:val="28"/>
        </w:rPr>
      </w:pPr>
      <w:r w:rsidRPr="009145F6">
        <w:rPr>
          <w:rFonts w:ascii="Times New Roman" w:hAnsi="Times New Roman" w:cs="Times New Roman"/>
          <w:sz w:val="28"/>
          <w:szCs w:val="28"/>
        </w:rPr>
        <w:t>2.1. Наименование муниципальной услуги</w:t>
      </w:r>
    </w:p>
    <w:p w:rsidR="00E93839" w:rsidRPr="009145F6" w:rsidRDefault="00E93839" w:rsidP="00E93839">
      <w:pPr>
        <w:shd w:val="clear" w:color="auto" w:fill="FFFFFF"/>
        <w:ind w:firstLine="720"/>
        <w:jc w:val="both"/>
        <w:rPr>
          <w:rFonts w:ascii="Times New Roman" w:hAnsi="Times New Roman" w:cs="Times New Roman"/>
          <w:sz w:val="28"/>
          <w:szCs w:val="28"/>
        </w:rPr>
      </w:pPr>
    </w:p>
    <w:p w:rsidR="00E93839" w:rsidRPr="009145F6" w:rsidRDefault="00E93839" w:rsidP="00E93839">
      <w:pPr>
        <w:shd w:val="clear" w:color="auto" w:fill="FFFFFF"/>
        <w:ind w:firstLine="720"/>
        <w:jc w:val="both"/>
        <w:rPr>
          <w:rFonts w:ascii="Times New Roman" w:hAnsi="Times New Roman" w:cs="Times New Roman"/>
          <w:sz w:val="28"/>
          <w:szCs w:val="28"/>
        </w:rPr>
      </w:pPr>
      <w:r w:rsidRPr="009145F6">
        <w:rPr>
          <w:rFonts w:ascii="Times New Roman" w:hAnsi="Times New Roman" w:cs="Times New Roman"/>
          <w:sz w:val="28"/>
          <w:szCs w:val="28"/>
        </w:rPr>
        <w:t>«</w:t>
      </w:r>
      <w:r w:rsidRPr="009145F6">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9145F6">
        <w:rPr>
          <w:rFonts w:ascii="Times New Roman" w:hAnsi="Times New Roman" w:cs="Times New Roman"/>
          <w:sz w:val="28"/>
          <w:szCs w:val="28"/>
        </w:rPr>
        <w:t>».</w:t>
      </w:r>
    </w:p>
    <w:p w:rsidR="00E93839" w:rsidRPr="00E93839" w:rsidRDefault="00E93839" w:rsidP="00E93839">
      <w:pPr>
        <w:shd w:val="clear" w:color="auto" w:fill="FFFFFF"/>
        <w:ind w:firstLine="720"/>
        <w:jc w:val="both"/>
        <w:rPr>
          <w:rFonts w:ascii="Times New Roman" w:hAnsi="Times New Roman" w:cs="Times New Roman"/>
          <w:color w:val="FF0000"/>
          <w:sz w:val="28"/>
          <w:szCs w:val="28"/>
        </w:rPr>
      </w:pPr>
    </w:p>
    <w:p w:rsidR="00E93839" w:rsidRDefault="00E93839" w:rsidP="00E93839">
      <w:pPr>
        <w:jc w:val="center"/>
        <w:rPr>
          <w:rFonts w:ascii="Times New Roman" w:hAnsi="Times New Roman" w:cs="Times New Roman"/>
          <w:sz w:val="28"/>
          <w:szCs w:val="28"/>
        </w:rPr>
      </w:pPr>
      <w:r w:rsidRPr="009145F6">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9145F6" w:rsidRDefault="009145F6" w:rsidP="00E93839">
      <w:pPr>
        <w:jc w:val="center"/>
        <w:rPr>
          <w:rFonts w:ascii="Times New Roman" w:hAnsi="Times New Roman" w:cs="Times New Roman"/>
          <w:sz w:val="28"/>
          <w:szCs w:val="28"/>
        </w:rPr>
      </w:pPr>
    </w:p>
    <w:p w:rsidR="009145F6" w:rsidRPr="009145F6" w:rsidRDefault="009145F6" w:rsidP="00E93839">
      <w:pPr>
        <w:jc w:val="center"/>
        <w:rPr>
          <w:rFonts w:ascii="Times New Roman" w:hAnsi="Times New Roman" w:cs="Times New Roman"/>
          <w:sz w:val="28"/>
          <w:szCs w:val="28"/>
        </w:rPr>
      </w:pPr>
    </w:p>
    <w:p w:rsidR="00E93839" w:rsidRPr="00E93839" w:rsidRDefault="00E93839" w:rsidP="00E93839">
      <w:pPr>
        <w:ind w:firstLine="225"/>
        <w:jc w:val="center"/>
        <w:rPr>
          <w:rFonts w:ascii="Times New Roman" w:hAnsi="Times New Roman" w:cs="Times New Roman"/>
          <w:color w:val="FF0000"/>
          <w:sz w:val="28"/>
          <w:szCs w:val="28"/>
        </w:rPr>
      </w:pPr>
    </w:p>
    <w:p w:rsidR="00E93839" w:rsidRPr="009145F6" w:rsidRDefault="00E93839" w:rsidP="009145F6">
      <w:pPr>
        <w:ind w:firstLine="708"/>
        <w:jc w:val="both"/>
        <w:rPr>
          <w:rFonts w:ascii="Times New Roman" w:hAnsi="Times New Roman" w:cs="Times New Roman"/>
          <w:sz w:val="28"/>
          <w:szCs w:val="28"/>
        </w:rPr>
      </w:pPr>
      <w:r w:rsidRPr="009145F6">
        <w:rPr>
          <w:rFonts w:ascii="Times New Roman" w:hAnsi="Times New Roman" w:cs="Times New Roman"/>
          <w:sz w:val="28"/>
          <w:szCs w:val="28"/>
        </w:rPr>
        <w:t xml:space="preserve">Муниципальная услуга  предоставляется администрацией </w:t>
      </w:r>
      <w:r w:rsidR="009145F6" w:rsidRPr="009145F6">
        <w:rPr>
          <w:rFonts w:ascii="Times New Roman" w:hAnsi="Times New Roman" w:cs="Times New Roman"/>
          <w:sz w:val="28"/>
          <w:szCs w:val="28"/>
        </w:rPr>
        <w:t>сельского</w:t>
      </w:r>
      <w:r w:rsidRPr="009145F6">
        <w:rPr>
          <w:rFonts w:ascii="Times New Roman" w:hAnsi="Times New Roman" w:cs="Times New Roman"/>
          <w:sz w:val="28"/>
          <w:szCs w:val="28"/>
        </w:rPr>
        <w:t xml:space="preserve"> поселения.</w:t>
      </w:r>
    </w:p>
    <w:p w:rsidR="00E93839" w:rsidRPr="009145F6" w:rsidRDefault="00E93839" w:rsidP="009145F6">
      <w:pPr>
        <w:ind w:firstLine="708"/>
        <w:jc w:val="both"/>
        <w:rPr>
          <w:rFonts w:ascii="Times New Roman" w:hAnsi="Times New Roman" w:cs="Times New Roman"/>
          <w:sz w:val="28"/>
          <w:szCs w:val="28"/>
        </w:rPr>
      </w:pPr>
      <w:r w:rsidRPr="009145F6">
        <w:rPr>
          <w:rFonts w:ascii="Times New Roman" w:hAnsi="Times New Roman" w:cs="Times New Roman"/>
          <w:sz w:val="28"/>
          <w:szCs w:val="28"/>
        </w:rPr>
        <w:t xml:space="preserve">Администрация </w:t>
      </w:r>
      <w:r w:rsidR="009145F6" w:rsidRPr="009145F6">
        <w:rPr>
          <w:rFonts w:ascii="Times New Roman" w:hAnsi="Times New Roman" w:cs="Times New Roman"/>
          <w:sz w:val="28"/>
          <w:szCs w:val="28"/>
        </w:rPr>
        <w:t>сельского</w:t>
      </w:r>
      <w:r w:rsidRPr="009145F6">
        <w:rPr>
          <w:rFonts w:ascii="Times New Roman" w:hAnsi="Times New Roman" w:cs="Times New Roman"/>
          <w:sz w:val="28"/>
          <w:szCs w:val="28"/>
        </w:rPr>
        <w:t xml:space="preserve">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области.</w:t>
      </w:r>
    </w:p>
    <w:p w:rsidR="00E93839" w:rsidRPr="00E93839" w:rsidRDefault="00E93839" w:rsidP="00E93839">
      <w:pPr>
        <w:ind w:firstLine="720"/>
        <w:jc w:val="both"/>
        <w:rPr>
          <w:rFonts w:ascii="Times New Roman" w:hAnsi="Times New Roman" w:cs="Times New Roman"/>
          <w:color w:val="FF0000"/>
          <w:sz w:val="28"/>
          <w:szCs w:val="28"/>
        </w:rPr>
      </w:pPr>
    </w:p>
    <w:p w:rsidR="00E93839" w:rsidRPr="009145F6" w:rsidRDefault="00E93839" w:rsidP="009145F6">
      <w:pPr>
        <w:ind w:firstLine="720"/>
        <w:jc w:val="center"/>
        <w:rPr>
          <w:rFonts w:ascii="Times New Roman" w:hAnsi="Times New Roman" w:cs="Times New Roman"/>
          <w:sz w:val="28"/>
          <w:szCs w:val="28"/>
        </w:rPr>
      </w:pPr>
      <w:r w:rsidRPr="009145F6">
        <w:rPr>
          <w:rFonts w:ascii="Times New Roman" w:hAnsi="Times New Roman" w:cs="Times New Roman"/>
          <w:sz w:val="28"/>
          <w:szCs w:val="28"/>
        </w:rPr>
        <w:t>2.3. Описание результата предоставления муниципальной услуги</w:t>
      </w:r>
    </w:p>
    <w:p w:rsidR="00E93839" w:rsidRPr="009145F6" w:rsidRDefault="00E93839" w:rsidP="00E93839">
      <w:pPr>
        <w:ind w:firstLine="720"/>
        <w:jc w:val="both"/>
        <w:rPr>
          <w:rFonts w:ascii="Times New Roman" w:hAnsi="Times New Roman" w:cs="Times New Roman"/>
          <w:sz w:val="28"/>
          <w:szCs w:val="28"/>
        </w:rPr>
      </w:pPr>
    </w:p>
    <w:p w:rsidR="00E93839" w:rsidRPr="009145F6" w:rsidRDefault="00E93839" w:rsidP="00E93839">
      <w:pPr>
        <w:pStyle w:val="ConsPlusNormal"/>
        <w:ind w:firstLine="540"/>
        <w:rPr>
          <w:rFonts w:ascii="Times New Roman" w:hAnsi="Times New Roman" w:cs="Times New Roman"/>
          <w:sz w:val="28"/>
          <w:szCs w:val="28"/>
        </w:rPr>
      </w:pPr>
      <w:r w:rsidRPr="009145F6">
        <w:rPr>
          <w:rFonts w:ascii="Times New Roman" w:hAnsi="Times New Roman" w:cs="Times New Roman"/>
          <w:sz w:val="28"/>
          <w:szCs w:val="28"/>
        </w:rPr>
        <w:t xml:space="preserve">Результатом предоставления муниципальной услуги является: </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заключение договора социального найма жилого помещения;</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внесение изменений в действующий договор социального найма;</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отказ в заключени</w:t>
      </w:r>
      <w:proofErr w:type="gramStart"/>
      <w:r w:rsidR="00FC61D1">
        <w:rPr>
          <w:rFonts w:ascii="Times New Roman" w:hAnsi="Times New Roman" w:cs="Times New Roman"/>
          <w:sz w:val="28"/>
          <w:szCs w:val="28"/>
        </w:rPr>
        <w:t>и</w:t>
      </w:r>
      <w:proofErr w:type="gramEnd"/>
      <w:r w:rsidRPr="009145F6">
        <w:rPr>
          <w:rFonts w:ascii="Times New Roman" w:hAnsi="Times New Roman" w:cs="Times New Roman"/>
          <w:sz w:val="28"/>
          <w:szCs w:val="28"/>
        </w:rPr>
        <w:t xml:space="preserve"> договора социального найма жилого помещения или внесения изменений в договор социального найма жилого помещения;</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выдача копии договора социального найма жилого помещения, дополнительного соглашения;</w:t>
      </w:r>
    </w:p>
    <w:p w:rsidR="00E93839" w:rsidRPr="009145F6" w:rsidRDefault="00E93839" w:rsidP="00E93839">
      <w:pPr>
        <w:pStyle w:val="ConsPlusNormal"/>
        <w:ind w:firstLine="540"/>
        <w:jc w:val="both"/>
        <w:rPr>
          <w:rFonts w:ascii="Times New Roman" w:hAnsi="Times New Roman" w:cs="Times New Roman"/>
          <w:sz w:val="28"/>
          <w:szCs w:val="28"/>
        </w:rPr>
      </w:pPr>
      <w:r w:rsidRPr="009145F6">
        <w:rPr>
          <w:rFonts w:ascii="Times New Roman" w:hAnsi="Times New Roman" w:cs="Times New Roman"/>
          <w:sz w:val="28"/>
          <w:szCs w:val="28"/>
        </w:rPr>
        <w:t xml:space="preserve">- отказ в выдаче копии договора социального найма жилого помещения или дополнительного соглашения к договору социального найма. </w:t>
      </w:r>
    </w:p>
    <w:p w:rsidR="00E93839" w:rsidRPr="00E93839" w:rsidRDefault="00E93839" w:rsidP="00E93839">
      <w:pPr>
        <w:pStyle w:val="Style21"/>
        <w:widowControl/>
        <w:tabs>
          <w:tab w:val="left" w:pos="718"/>
        </w:tabs>
        <w:spacing w:line="240" w:lineRule="auto"/>
        <w:ind w:firstLine="720"/>
        <w:rPr>
          <w:rStyle w:val="FontStyle34"/>
          <w:color w:val="FF0000"/>
          <w:sz w:val="28"/>
          <w:szCs w:val="28"/>
        </w:rPr>
      </w:pPr>
    </w:p>
    <w:p w:rsidR="00E93839" w:rsidRPr="009145F6" w:rsidRDefault="00E93839" w:rsidP="009145F6">
      <w:pPr>
        <w:ind w:firstLine="720"/>
        <w:jc w:val="center"/>
        <w:rPr>
          <w:rFonts w:ascii="Times New Roman" w:hAnsi="Times New Roman" w:cs="Times New Roman"/>
          <w:sz w:val="28"/>
          <w:szCs w:val="28"/>
        </w:rPr>
      </w:pPr>
      <w:r w:rsidRPr="009145F6">
        <w:rPr>
          <w:rFonts w:ascii="Times New Roman" w:hAnsi="Times New Roman" w:cs="Times New Roman"/>
          <w:sz w:val="28"/>
          <w:szCs w:val="28"/>
        </w:rPr>
        <w:t>2.4. Срок предоставления муниципальной услуги</w:t>
      </w:r>
    </w:p>
    <w:p w:rsidR="00E93839" w:rsidRPr="009145F6" w:rsidRDefault="00E93839" w:rsidP="00E93839">
      <w:pPr>
        <w:jc w:val="both"/>
        <w:rPr>
          <w:rFonts w:ascii="Times New Roman" w:hAnsi="Times New Roman" w:cs="Times New Roman"/>
          <w:sz w:val="28"/>
          <w:szCs w:val="28"/>
        </w:rPr>
      </w:pPr>
    </w:p>
    <w:p w:rsidR="00E93839" w:rsidRPr="009145F6" w:rsidRDefault="00E93839" w:rsidP="00E93839">
      <w:pPr>
        <w:jc w:val="both"/>
        <w:rPr>
          <w:rFonts w:ascii="Times New Roman" w:hAnsi="Times New Roman" w:cs="Times New Roman"/>
          <w:sz w:val="28"/>
          <w:szCs w:val="28"/>
        </w:rPr>
      </w:pPr>
      <w:r w:rsidRPr="009145F6">
        <w:rPr>
          <w:rFonts w:ascii="Times New Roman" w:hAnsi="Times New Roman" w:cs="Times New Roman"/>
          <w:sz w:val="28"/>
          <w:szCs w:val="28"/>
        </w:rPr>
        <w:t xml:space="preserve">Срок предоставления муниципальной услуги составляет 30 дней со дня поступления в администрацию </w:t>
      </w:r>
      <w:r w:rsidR="009145F6" w:rsidRPr="009145F6">
        <w:rPr>
          <w:rFonts w:ascii="Times New Roman" w:hAnsi="Times New Roman" w:cs="Times New Roman"/>
          <w:sz w:val="28"/>
          <w:szCs w:val="28"/>
        </w:rPr>
        <w:t>сельского</w:t>
      </w:r>
      <w:r w:rsidRPr="009145F6">
        <w:rPr>
          <w:rFonts w:ascii="Times New Roman" w:hAnsi="Times New Roman" w:cs="Times New Roman"/>
          <w:sz w:val="28"/>
          <w:szCs w:val="28"/>
        </w:rPr>
        <w:t xml:space="preserve"> поселения заявления и прилагаемых документов.</w:t>
      </w:r>
    </w:p>
    <w:p w:rsidR="00E93839" w:rsidRPr="009145F6" w:rsidRDefault="00E93839" w:rsidP="00E93839">
      <w:pPr>
        <w:pStyle w:val="s1"/>
        <w:spacing w:before="0" w:beforeAutospacing="0" w:after="0" w:afterAutospacing="0"/>
        <w:ind w:firstLine="709"/>
        <w:jc w:val="both"/>
        <w:rPr>
          <w:sz w:val="28"/>
          <w:szCs w:val="28"/>
        </w:rPr>
      </w:pPr>
      <w:r w:rsidRPr="009145F6">
        <w:rPr>
          <w:sz w:val="28"/>
          <w:szCs w:val="28"/>
        </w:rPr>
        <w:t>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93839" w:rsidRPr="009145F6" w:rsidRDefault="00E93839" w:rsidP="00E93839">
      <w:pPr>
        <w:pStyle w:val="s1"/>
        <w:spacing w:before="0" w:beforeAutospacing="0" w:after="0" w:afterAutospacing="0"/>
        <w:ind w:firstLine="709"/>
        <w:jc w:val="both"/>
        <w:rPr>
          <w:sz w:val="28"/>
          <w:szCs w:val="28"/>
        </w:rPr>
      </w:pPr>
      <w:r w:rsidRPr="009145F6">
        <w:rPr>
          <w:sz w:val="28"/>
          <w:szCs w:val="28"/>
        </w:rPr>
        <w:t>Решение о предоставлении жилого помещения по договору социального найма, принятое с соблюдением требований Жилищного кодекса, является основанием заключения соответствующего договора социального найма в срок, установленный данным решением.</w:t>
      </w:r>
    </w:p>
    <w:p w:rsidR="00E93839" w:rsidRPr="00E93839" w:rsidRDefault="00E93839" w:rsidP="00E93839">
      <w:pPr>
        <w:ind w:firstLine="539"/>
        <w:jc w:val="both"/>
        <w:rPr>
          <w:rFonts w:ascii="Times New Roman" w:hAnsi="Times New Roman" w:cs="Times New Roman"/>
          <w:color w:val="FF0000"/>
          <w:sz w:val="28"/>
          <w:szCs w:val="28"/>
        </w:rPr>
      </w:pP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93839" w:rsidRPr="00E93839" w:rsidRDefault="00E93839" w:rsidP="00E93839">
      <w:pPr>
        <w:ind w:firstLine="720"/>
        <w:jc w:val="both"/>
        <w:rPr>
          <w:rFonts w:ascii="Times New Roman" w:hAnsi="Times New Roman" w:cs="Times New Roman"/>
          <w:color w:val="FF0000"/>
          <w:sz w:val="28"/>
          <w:szCs w:val="28"/>
        </w:rPr>
      </w:pP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E93839" w:rsidRPr="009145F6" w:rsidRDefault="00E93839" w:rsidP="00E93839">
      <w:pPr>
        <w:pStyle w:val="Style21"/>
        <w:widowControl/>
        <w:tabs>
          <w:tab w:val="left" w:pos="713"/>
        </w:tabs>
        <w:spacing w:line="240" w:lineRule="auto"/>
        <w:ind w:firstLine="720"/>
        <w:rPr>
          <w:rStyle w:val="FontStyle34"/>
          <w:sz w:val="28"/>
          <w:szCs w:val="28"/>
        </w:rPr>
      </w:pPr>
      <w:r w:rsidRPr="009145F6">
        <w:rPr>
          <w:sz w:val="28"/>
          <w:szCs w:val="28"/>
        </w:rPr>
        <w:t xml:space="preserve">- </w:t>
      </w:r>
      <w:r w:rsidRPr="009145F6">
        <w:rPr>
          <w:rStyle w:val="FontStyle34"/>
          <w:sz w:val="28"/>
          <w:szCs w:val="28"/>
        </w:rPr>
        <w:t xml:space="preserve"> Конституцией Российской Федера</w:t>
      </w:r>
      <w:r w:rsidR="009145F6">
        <w:rPr>
          <w:rStyle w:val="FontStyle34"/>
          <w:sz w:val="28"/>
          <w:szCs w:val="28"/>
        </w:rPr>
        <w:t>ции в («Собрание</w:t>
      </w:r>
      <w:r w:rsidRPr="009145F6">
        <w:rPr>
          <w:rStyle w:val="FontStyle34"/>
          <w:sz w:val="28"/>
          <w:szCs w:val="28"/>
        </w:rPr>
        <w:t xml:space="preserve"> законодательства Российской Федерации», 04.08.2014, № 31, ст. 4398);</w:t>
      </w: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 Жилищным кодексом Российской Федерации от 29.12.2004 № 188-ФЗ («Собрание законодательства Российской Федерации», 03.01.2005, № 1, часть 1);</w:t>
      </w:r>
    </w:p>
    <w:p w:rsidR="00E93839" w:rsidRPr="009145F6" w:rsidRDefault="00E93839" w:rsidP="00E93839">
      <w:pPr>
        <w:ind w:firstLine="720"/>
        <w:jc w:val="both"/>
        <w:rPr>
          <w:rFonts w:ascii="Times New Roman" w:hAnsi="Times New Roman" w:cs="Times New Roman"/>
          <w:sz w:val="28"/>
          <w:szCs w:val="28"/>
        </w:rPr>
      </w:pPr>
      <w:r w:rsidRPr="009145F6">
        <w:rPr>
          <w:rFonts w:ascii="Times New Roman" w:hAnsi="Times New Roman" w:cs="Times New Roman"/>
          <w:sz w:val="28"/>
          <w:szCs w:val="28"/>
        </w:rPr>
        <w:t xml:space="preserve">- Федеральным законом от 06.10.2003 № 131-ФЗ «Об общих принципах </w:t>
      </w:r>
      <w:r w:rsidRPr="009145F6">
        <w:rPr>
          <w:rFonts w:ascii="Times New Roman" w:hAnsi="Times New Roman" w:cs="Times New Roman"/>
          <w:sz w:val="28"/>
          <w:szCs w:val="28"/>
        </w:rPr>
        <w:lastRenderedPageBreak/>
        <w:t>организации местного самоуправления в Российской Федерации («Собрание законодательства Российской Федерации», 06.10.2003, № 40);</w:t>
      </w:r>
    </w:p>
    <w:p w:rsidR="00E93839" w:rsidRPr="009145F6" w:rsidRDefault="00E93839" w:rsidP="009145F6">
      <w:pPr>
        <w:ind w:firstLine="708"/>
        <w:jc w:val="both"/>
        <w:rPr>
          <w:rFonts w:ascii="Times New Roman" w:hAnsi="Times New Roman" w:cs="Times New Roman"/>
          <w:sz w:val="28"/>
          <w:szCs w:val="28"/>
        </w:rPr>
      </w:pPr>
      <w:r w:rsidRPr="009145F6">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9145F6" w:rsidRPr="00A727EB" w:rsidRDefault="009145F6" w:rsidP="009145F6">
      <w:pPr>
        <w:ind w:firstLine="726"/>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Уставом муниципального образования «Нагибовское сельское поселение» Октябрьского муниципального района Еврейской автономной области.</w:t>
      </w:r>
    </w:p>
    <w:p w:rsidR="00E93839" w:rsidRPr="00E93839" w:rsidRDefault="00E93839" w:rsidP="00E93839">
      <w:pPr>
        <w:pStyle w:val="Style21"/>
        <w:widowControl/>
        <w:tabs>
          <w:tab w:val="left" w:pos="725"/>
        </w:tabs>
        <w:spacing w:line="240" w:lineRule="auto"/>
        <w:ind w:left="720" w:firstLine="0"/>
        <w:rPr>
          <w:color w:val="FF0000"/>
          <w:sz w:val="28"/>
          <w:szCs w:val="28"/>
        </w:rPr>
      </w:pP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 xml:space="preserve">2.6. Исчерпывающий перечень документов, необходимых  в соответствии </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в том числе в электронной форме, порядок их представления</w:t>
      </w:r>
    </w:p>
    <w:p w:rsidR="00E93839" w:rsidRPr="00E93839" w:rsidRDefault="00E93839" w:rsidP="00E93839">
      <w:pPr>
        <w:ind w:firstLine="720"/>
        <w:jc w:val="both"/>
        <w:rPr>
          <w:rFonts w:ascii="Times New Roman" w:hAnsi="Times New Roman" w:cs="Times New Roman"/>
          <w:color w:val="FF0000"/>
          <w:sz w:val="28"/>
          <w:szCs w:val="28"/>
        </w:rPr>
      </w:pPr>
    </w:p>
    <w:p w:rsidR="00E93839" w:rsidRPr="00B9071D" w:rsidRDefault="00E93839" w:rsidP="00E93839">
      <w:pPr>
        <w:ind w:firstLine="720"/>
        <w:jc w:val="both"/>
        <w:rPr>
          <w:rFonts w:ascii="Times New Roman" w:hAnsi="Times New Roman" w:cs="Times New Roman"/>
          <w:sz w:val="28"/>
          <w:szCs w:val="28"/>
        </w:rPr>
      </w:pPr>
      <w:r w:rsidRPr="00B9071D">
        <w:rPr>
          <w:rFonts w:ascii="Times New Roman" w:hAnsi="Times New Roman" w:cs="Times New Roman"/>
          <w:sz w:val="28"/>
          <w:szCs w:val="28"/>
        </w:rPr>
        <w:t xml:space="preserve">2.6.1. Для предоставления муниципальной услуги заявитель представляет в администрацию </w:t>
      </w:r>
      <w:r w:rsidR="00B9071D" w:rsidRPr="00B9071D">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(многофункциональный центр предоставления государственных и муниципальных услуг) на бумажном носителе или в форме электронного документа:</w:t>
      </w:r>
    </w:p>
    <w:p w:rsidR="00E93839" w:rsidRPr="00B9071D" w:rsidRDefault="00B9071D" w:rsidP="00E93839">
      <w:pPr>
        <w:tabs>
          <w:tab w:val="num" w:pos="567"/>
        </w:tabs>
        <w:jc w:val="both"/>
        <w:rPr>
          <w:rFonts w:ascii="Times New Roman" w:hAnsi="Times New Roman" w:cs="Times New Roman"/>
          <w:sz w:val="28"/>
          <w:szCs w:val="28"/>
        </w:rPr>
      </w:pPr>
      <w:r w:rsidRPr="00B9071D">
        <w:rPr>
          <w:rFonts w:ascii="Times New Roman" w:hAnsi="Times New Roman" w:cs="Times New Roman"/>
          <w:sz w:val="28"/>
          <w:szCs w:val="28"/>
        </w:rPr>
        <w:tab/>
      </w:r>
      <w:r w:rsidR="00E93839" w:rsidRPr="00B9071D">
        <w:rPr>
          <w:rFonts w:ascii="Times New Roman" w:hAnsi="Times New Roman" w:cs="Times New Roman"/>
          <w:sz w:val="28"/>
          <w:szCs w:val="28"/>
        </w:rPr>
        <w:t xml:space="preserve">2.6.1.1. С целью заключения договора социального найма жилого помещения на основании постановления администрации </w:t>
      </w:r>
      <w:r w:rsidRPr="00B9071D">
        <w:rPr>
          <w:rFonts w:ascii="Times New Roman" w:hAnsi="Times New Roman" w:cs="Times New Roman"/>
          <w:sz w:val="28"/>
          <w:szCs w:val="28"/>
        </w:rPr>
        <w:t>сельского</w:t>
      </w:r>
      <w:r w:rsidR="00E93839" w:rsidRPr="00B9071D">
        <w:rPr>
          <w:rFonts w:ascii="Times New Roman" w:hAnsi="Times New Roman" w:cs="Times New Roman"/>
          <w:sz w:val="28"/>
          <w:szCs w:val="28"/>
        </w:rPr>
        <w:t xml:space="preserve"> поселения о предоставлении гражданину жилого помещения по договору социального найма:</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bCs/>
          <w:sz w:val="28"/>
          <w:szCs w:val="28"/>
        </w:rPr>
        <w:t>1) з</w:t>
      </w:r>
      <w:r w:rsidRPr="00B9071D">
        <w:rPr>
          <w:rFonts w:ascii="Times New Roman" w:hAnsi="Times New Roman" w:cs="Times New Roman"/>
          <w:sz w:val="28"/>
          <w:szCs w:val="28"/>
        </w:rPr>
        <w:t>аявление о заключении договора социального найма жилого помещения по форме, предусмотренной Приложением 1 к административному регламенту;</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2) документ, удостоверяющий личность заявителя;</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3) документы, удостоверяющие личность членов семьи заявителя;</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4) свидетельство о заключении брака (для лиц, состоящих в браке), свидетельство о расторжении брака (при наличии);</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5) при наличии представителя - документ, удостоверяющий его личность,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6) постановление администрации </w:t>
      </w:r>
      <w:r w:rsidR="00B9071D">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о предоставлении гражданину жилого помещения по договору социального найма; </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E93839" w:rsidRPr="00B9071D" w:rsidRDefault="00E93839" w:rsidP="00E93839">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 решение суда о признании права пользования жилым помещением (в случае заключения договора социального найма жилого </w:t>
      </w:r>
      <w:proofErr w:type="gramStart"/>
      <w:r w:rsidRPr="00B9071D">
        <w:rPr>
          <w:rFonts w:ascii="Times New Roman" w:hAnsi="Times New Roman" w:cs="Times New Roman"/>
          <w:sz w:val="28"/>
          <w:szCs w:val="28"/>
        </w:rPr>
        <w:t>помещения</w:t>
      </w:r>
      <w:proofErr w:type="gramEnd"/>
      <w:r w:rsidRPr="00B9071D">
        <w:rPr>
          <w:rFonts w:ascii="Times New Roman" w:hAnsi="Times New Roman" w:cs="Times New Roman"/>
          <w:sz w:val="28"/>
          <w:szCs w:val="28"/>
        </w:rPr>
        <w:t xml:space="preserve"> на основании вступившего в законную силу решения суда).</w:t>
      </w:r>
    </w:p>
    <w:p w:rsidR="00E93839" w:rsidRDefault="00E93839" w:rsidP="00E93839">
      <w:pPr>
        <w:pStyle w:val="Style21"/>
        <w:widowControl/>
        <w:tabs>
          <w:tab w:val="left" w:pos="790"/>
        </w:tabs>
        <w:spacing w:line="240" w:lineRule="auto"/>
        <w:ind w:firstLine="720"/>
        <w:jc w:val="center"/>
        <w:rPr>
          <w:rStyle w:val="FontStyle34"/>
          <w:sz w:val="28"/>
          <w:szCs w:val="28"/>
        </w:rPr>
      </w:pPr>
    </w:p>
    <w:p w:rsidR="00B9071D" w:rsidRPr="00B9071D" w:rsidRDefault="00B9071D" w:rsidP="00E93839">
      <w:pPr>
        <w:pStyle w:val="Style21"/>
        <w:widowControl/>
        <w:tabs>
          <w:tab w:val="left" w:pos="790"/>
        </w:tabs>
        <w:spacing w:line="240" w:lineRule="auto"/>
        <w:ind w:firstLine="720"/>
        <w:jc w:val="center"/>
        <w:rPr>
          <w:rStyle w:val="FontStyle34"/>
          <w:sz w:val="28"/>
          <w:szCs w:val="28"/>
        </w:rPr>
      </w:pP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lastRenderedPageBreak/>
        <w:t>2.7. Исчерпывающий перечень документов, необходимых в соответствии</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иных органов и организаций,</w:t>
      </w:r>
    </w:p>
    <w:p w:rsidR="00E93839" w:rsidRPr="00B9071D"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и которые заявитель вправе представить, а также способы их получения заявителем, в том числе в электронной форме, порядок их представления</w:t>
      </w:r>
    </w:p>
    <w:p w:rsidR="00E93839" w:rsidRPr="00B9071D" w:rsidRDefault="00E93839" w:rsidP="00E93839">
      <w:pPr>
        <w:ind w:firstLine="720"/>
        <w:jc w:val="both"/>
        <w:rPr>
          <w:rFonts w:ascii="Times New Roman" w:hAnsi="Times New Roman" w:cs="Times New Roman"/>
          <w:sz w:val="28"/>
          <w:szCs w:val="28"/>
        </w:rPr>
      </w:pPr>
    </w:p>
    <w:p w:rsidR="00E93839" w:rsidRPr="00B9071D" w:rsidRDefault="00E93839" w:rsidP="00E93839">
      <w:pPr>
        <w:ind w:firstLine="720"/>
        <w:jc w:val="both"/>
        <w:rPr>
          <w:rFonts w:ascii="Times New Roman" w:hAnsi="Times New Roman" w:cs="Times New Roman"/>
          <w:sz w:val="28"/>
          <w:szCs w:val="28"/>
        </w:rPr>
      </w:pPr>
      <w:r w:rsidRPr="00B9071D">
        <w:rPr>
          <w:rFonts w:ascii="Times New Roman" w:hAnsi="Times New Roman" w:cs="Times New Roman"/>
          <w:sz w:val="28"/>
          <w:szCs w:val="28"/>
        </w:rPr>
        <w:t>Документы, необходимые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p>
    <w:p w:rsidR="00E93839" w:rsidRPr="00E93839" w:rsidRDefault="00E93839" w:rsidP="00E93839">
      <w:pPr>
        <w:ind w:firstLine="720"/>
        <w:jc w:val="both"/>
        <w:rPr>
          <w:rFonts w:ascii="Times New Roman" w:hAnsi="Times New Roman" w:cs="Times New Roman"/>
          <w:color w:val="FF0000"/>
          <w:sz w:val="28"/>
          <w:szCs w:val="28"/>
        </w:rPr>
      </w:pPr>
    </w:p>
    <w:p w:rsidR="00E93839" w:rsidRPr="00B9071D" w:rsidRDefault="00E93839" w:rsidP="00B9071D">
      <w:pPr>
        <w:jc w:val="center"/>
        <w:rPr>
          <w:rFonts w:ascii="Times New Roman" w:hAnsi="Times New Roman" w:cs="Times New Roman"/>
          <w:sz w:val="28"/>
          <w:szCs w:val="28"/>
        </w:rPr>
      </w:pPr>
      <w:r w:rsidRPr="00B9071D">
        <w:rPr>
          <w:rFonts w:ascii="Times New Roman" w:hAnsi="Times New Roman" w:cs="Times New Roman"/>
          <w:sz w:val="28"/>
          <w:szCs w:val="28"/>
        </w:rPr>
        <w:t>2.8. Указание на запрет требовать от заявителя предоставления документов и информации или осуществления действий</w:t>
      </w:r>
    </w:p>
    <w:p w:rsidR="00E93839" w:rsidRPr="00E93839" w:rsidRDefault="00E93839" w:rsidP="00E93839">
      <w:pPr>
        <w:jc w:val="both"/>
        <w:rPr>
          <w:rFonts w:ascii="Times New Roman" w:hAnsi="Times New Roman" w:cs="Times New Roman"/>
          <w:color w:val="FF0000"/>
          <w:sz w:val="28"/>
          <w:szCs w:val="28"/>
        </w:rPr>
      </w:pPr>
    </w:p>
    <w:p w:rsidR="00E93839" w:rsidRPr="00B9071D" w:rsidRDefault="00E93839" w:rsidP="00E93839">
      <w:pPr>
        <w:jc w:val="both"/>
        <w:rPr>
          <w:rFonts w:ascii="Times New Roman" w:hAnsi="Times New Roman" w:cs="Times New Roman"/>
          <w:sz w:val="28"/>
          <w:szCs w:val="28"/>
        </w:rPr>
      </w:pPr>
      <w:r w:rsidRPr="00B9071D">
        <w:rPr>
          <w:rFonts w:ascii="Times New Roman" w:hAnsi="Times New Roman" w:cs="Times New Roman"/>
          <w:sz w:val="28"/>
          <w:szCs w:val="28"/>
        </w:rPr>
        <w:t xml:space="preserve">Администрация </w:t>
      </w:r>
      <w:r w:rsidR="00B9071D" w:rsidRPr="00B9071D">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не вправе требовать от заявителя:</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839" w:rsidRPr="00B9071D" w:rsidRDefault="00E93839" w:rsidP="00B9071D">
      <w:pPr>
        <w:ind w:firstLine="708"/>
        <w:jc w:val="both"/>
        <w:rPr>
          <w:rFonts w:ascii="Times New Roman" w:hAnsi="Times New Roman" w:cs="Times New Roman"/>
          <w:sz w:val="28"/>
          <w:szCs w:val="28"/>
        </w:rPr>
      </w:pPr>
      <w:proofErr w:type="gramStart"/>
      <w:r w:rsidRPr="00B9071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9071D">
          <w:rPr>
            <w:rFonts w:ascii="Times New Roman" w:hAnsi="Times New Roman" w:cs="Times New Roman"/>
            <w:sz w:val="28"/>
            <w:szCs w:val="28"/>
          </w:rPr>
          <w:t>частью 1 статьи 1</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w:t>
      </w:r>
      <w:proofErr w:type="gramEnd"/>
      <w:r w:rsidRPr="00B9071D">
        <w:rPr>
          <w:rFonts w:ascii="Times New Roman" w:hAnsi="Times New Roman" w:cs="Times New Roman"/>
          <w:sz w:val="28"/>
          <w:szCs w:val="28"/>
        </w:rPr>
        <w:t xml:space="preserve"> </w:t>
      </w:r>
      <w:proofErr w:type="gramStart"/>
      <w:r w:rsidRPr="00B9071D">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13" w:history="1">
        <w:r w:rsidRPr="00B9071D">
          <w:rPr>
            <w:rFonts w:ascii="Times New Roman" w:hAnsi="Times New Roman" w:cs="Times New Roman"/>
            <w:sz w:val="28"/>
            <w:szCs w:val="28"/>
          </w:rPr>
          <w:t>частью 6</w:t>
        </w:r>
      </w:hyperlink>
      <w:r w:rsidRPr="00B907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93839" w:rsidRPr="00B9071D" w:rsidRDefault="00E93839" w:rsidP="00B9071D">
      <w:pPr>
        <w:ind w:firstLine="708"/>
        <w:jc w:val="both"/>
        <w:rPr>
          <w:rFonts w:ascii="Times New Roman" w:hAnsi="Times New Roman" w:cs="Times New Roman"/>
          <w:sz w:val="28"/>
          <w:szCs w:val="28"/>
        </w:rPr>
      </w:pPr>
      <w:proofErr w:type="gramStart"/>
      <w:r w:rsidRPr="00B9071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9071D">
          <w:rPr>
            <w:rFonts w:ascii="Times New Roman" w:hAnsi="Times New Roman" w:cs="Times New Roman"/>
            <w:sz w:val="28"/>
            <w:szCs w:val="28"/>
          </w:rPr>
          <w:t>части 1 статьи 9</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 xml:space="preserve">а) изменение требований нормативных правовых актов, касающихся </w:t>
      </w:r>
      <w:r w:rsidRPr="00B9071D">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3839" w:rsidRPr="00B9071D" w:rsidRDefault="00E93839" w:rsidP="00B9071D">
      <w:pPr>
        <w:ind w:firstLine="708"/>
        <w:jc w:val="both"/>
        <w:rPr>
          <w:rFonts w:ascii="Times New Roman" w:hAnsi="Times New Roman" w:cs="Times New Roman"/>
          <w:sz w:val="28"/>
          <w:szCs w:val="28"/>
        </w:rPr>
      </w:pPr>
      <w:proofErr w:type="gramStart"/>
      <w:r w:rsidRPr="00B9071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2D29DA">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002D29DA">
        <w:rPr>
          <w:rFonts w:ascii="Times New Roman" w:hAnsi="Times New Roman" w:cs="Times New Roman"/>
          <w:sz w:val="28"/>
          <w:szCs w:val="28"/>
        </w:rPr>
        <w:t xml:space="preserve">сельского </w:t>
      </w:r>
      <w:r w:rsidRPr="00B9071D">
        <w:rPr>
          <w:rFonts w:ascii="Times New Roman" w:hAnsi="Times New Roman" w:cs="Times New Roman"/>
          <w:sz w:val="28"/>
          <w:szCs w:val="28"/>
        </w:rPr>
        <w:t>поселения при первоначальном отказе в приеме документов, необходимых для предоставления муниципальной услуги, уведомляется заявитель, а</w:t>
      </w:r>
      <w:proofErr w:type="gramEnd"/>
      <w:r w:rsidRPr="00B9071D">
        <w:rPr>
          <w:rFonts w:ascii="Times New Roman" w:hAnsi="Times New Roman" w:cs="Times New Roman"/>
          <w:sz w:val="28"/>
          <w:szCs w:val="28"/>
        </w:rPr>
        <w:t xml:space="preserve"> также приносятся извинения за доставленные неудобства.</w:t>
      </w:r>
    </w:p>
    <w:p w:rsidR="00E93839" w:rsidRPr="00B9071D" w:rsidRDefault="00E93839" w:rsidP="00E93839">
      <w:pPr>
        <w:ind w:firstLine="720"/>
        <w:jc w:val="both"/>
        <w:rPr>
          <w:rFonts w:ascii="Times New Roman" w:hAnsi="Times New Roman" w:cs="Times New Roman"/>
          <w:sz w:val="28"/>
          <w:szCs w:val="28"/>
        </w:rPr>
      </w:pPr>
    </w:p>
    <w:p w:rsidR="00E93839" w:rsidRDefault="00E93839" w:rsidP="00E93839">
      <w:pPr>
        <w:ind w:firstLine="720"/>
        <w:jc w:val="both"/>
        <w:rPr>
          <w:rFonts w:ascii="Times New Roman" w:hAnsi="Times New Roman" w:cs="Times New Roman"/>
          <w:sz w:val="28"/>
          <w:szCs w:val="28"/>
        </w:rPr>
      </w:pPr>
      <w:r w:rsidRPr="00B9071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9071D" w:rsidRPr="00B9071D" w:rsidRDefault="00B9071D" w:rsidP="00E93839">
      <w:pPr>
        <w:ind w:firstLine="720"/>
        <w:jc w:val="both"/>
        <w:rPr>
          <w:rFonts w:ascii="Times New Roman" w:hAnsi="Times New Roman" w:cs="Times New Roman"/>
          <w:sz w:val="28"/>
          <w:szCs w:val="28"/>
        </w:rPr>
      </w:pPr>
    </w:p>
    <w:p w:rsidR="00B9071D" w:rsidRDefault="00B9071D" w:rsidP="00B9071D">
      <w:pPr>
        <w:tabs>
          <w:tab w:val="left" w:pos="647"/>
        </w:tabs>
        <w:ind w:firstLine="720"/>
        <w:jc w:val="both"/>
        <w:rPr>
          <w:rFonts w:ascii="Times New Roman" w:hAnsi="Times New Roman"/>
          <w:sz w:val="28"/>
          <w:szCs w:val="28"/>
        </w:rPr>
      </w:pPr>
      <w:proofErr w:type="gramStart"/>
      <w:r>
        <w:rPr>
          <w:rFonts w:ascii="Times New Roman" w:hAnsi="Times New Roman"/>
          <w:sz w:val="28"/>
          <w:szCs w:val="28"/>
        </w:rPr>
        <w:t>Основание для отказа в приеме документов, необходимых для предоставления муниципальной услуги, законодательством не предусмотрены.</w:t>
      </w:r>
      <w:proofErr w:type="gramEnd"/>
    </w:p>
    <w:p w:rsidR="00E93839" w:rsidRPr="00E93839" w:rsidRDefault="00E93839" w:rsidP="00E93839">
      <w:pPr>
        <w:ind w:firstLine="720"/>
        <w:jc w:val="both"/>
        <w:rPr>
          <w:rFonts w:ascii="Times New Roman" w:hAnsi="Times New Roman" w:cs="Times New Roman"/>
          <w:color w:val="FF0000"/>
          <w:sz w:val="28"/>
          <w:szCs w:val="28"/>
        </w:rPr>
      </w:pPr>
    </w:p>
    <w:p w:rsidR="00E93839" w:rsidRPr="00B9071D" w:rsidRDefault="00E93839" w:rsidP="00B9071D">
      <w:pPr>
        <w:ind w:firstLine="720"/>
        <w:jc w:val="center"/>
        <w:rPr>
          <w:rFonts w:ascii="Times New Roman" w:hAnsi="Times New Roman" w:cs="Times New Roman"/>
          <w:sz w:val="28"/>
          <w:szCs w:val="28"/>
        </w:rPr>
      </w:pPr>
      <w:r w:rsidRPr="00B9071D">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E93839" w:rsidRPr="00B9071D" w:rsidRDefault="00E93839" w:rsidP="00B9071D">
      <w:pPr>
        <w:ind w:firstLine="720"/>
        <w:jc w:val="center"/>
        <w:rPr>
          <w:rFonts w:ascii="Times New Roman" w:hAnsi="Times New Roman" w:cs="Times New Roman"/>
          <w:sz w:val="28"/>
          <w:szCs w:val="28"/>
        </w:rPr>
      </w:pP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2.10.1. Основания для приостановления предоставления муниципальной услуги законодательством не предусмотрены.</w:t>
      </w:r>
    </w:p>
    <w:p w:rsidR="00E93839" w:rsidRPr="00B9071D" w:rsidRDefault="00E93839" w:rsidP="00B9071D">
      <w:pPr>
        <w:ind w:firstLine="708"/>
        <w:jc w:val="both"/>
        <w:rPr>
          <w:rFonts w:ascii="Times New Roman" w:hAnsi="Times New Roman" w:cs="Times New Roman"/>
          <w:sz w:val="28"/>
          <w:szCs w:val="28"/>
        </w:rPr>
      </w:pPr>
      <w:r w:rsidRPr="00B9071D">
        <w:rPr>
          <w:rFonts w:ascii="Times New Roman" w:hAnsi="Times New Roman" w:cs="Times New Roman"/>
          <w:sz w:val="28"/>
          <w:szCs w:val="28"/>
        </w:rPr>
        <w:t>2.10.2. Основаниями для отказа в предоставлении муниципальной услуги являются:</w:t>
      </w:r>
    </w:p>
    <w:p w:rsidR="00E93839" w:rsidRPr="00B9071D" w:rsidRDefault="00E93839" w:rsidP="00E93839">
      <w:pPr>
        <w:tabs>
          <w:tab w:val="left" w:pos="0"/>
        </w:tabs>
        <w:jc w:val="both"/>
        <w:rPr>
          <w:rFonts w:ascii="Times New Roman" w:eastAsia="Calibri" w:hAnsi="Times New Roman" w:cs="Times New Roman"/>
          <w:sz w:val="28"/>
          <w:szCs w:val="28"/>
        </w:rPr>
      </w:pPr>
      <w:r w:rsidRPr="00B9071D">
        <w:rPr>
          <w:rFonts w:ascii="Times New Roman" w:eastAsia="Calibri" w:hAnsi="Times New Roman" w:cs="Times New Roman"/>
          <w:sz w:val="28"/>
          <w:szCs w:val="28"/>
        </w:rPr>
        <w:t>- непредставление документов, предусмотренных пунктом 2.6 административного регламента;</w:t>
      </w:r>
    </w:p>
    <w:p w:rsidR="00E93839" w:rsidRPr="00B9071D" w:rsidRDefault="00E93839" w:rsidP="00E93839">
      <w:pPr>
        <w:jc w:val="both"/>
        <w:rPr>
          <w:rFonts w:ascii="Times New Roman" w:hAnsi="Times New Roman" w:cs="Times New Roman"/>
          <w:sz w:val="28"/>
          <w:szCs w:val="28"/>
        </w:rPr>
      </w:pPr>
      <w:r w:rsidRPr="00B9071D">
        <w:rPr>
          <w:rFonts w:ascii="Times New Roman" w:eastAsia="Calibri" w:hAnsi="Times New Roman" w:cs="Times New Roman"/>
          <w:sz w:val="28"/>
          <w:szCs w:val="28"/>
        </w:rPr>
        <w:t xml:space="preserve">- </w:t>
      </w:r>
      <w:r w:rsidRPr="00B9071D">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E93839" w:rsidRPr="00E93839" w:rsidRDefault="00E93839" w:rsidP="00E93839">
      <w:pPr>
        <w:jc w:val="both"/>
        <w:rPr>
          <w:rFonts w:ascii="Times New Roman" w:hAnsi="Times New Roman" w:cs="Times New Roman"/>
          <w:color w:val="FF0000"/>
          <w:sz w:val="28"/>
          <w:szCs w:val="28"/>
        </w:rPr>
      </w:pPr>
    </w:p>
    <w:p w:rsidR="00E93839" w:rsidRDefault="00E93839" w:rsidP="00E93839">
      <w:pPr>
        <w:ind w:firstLine="225"/>
        <w:jc w:val="center"/>
        <w:rPr>
          <w:rFonts w:ascii="Times New Roman" w:hAnsi="Times New Roman" w:cs="Times New Roman"/>
          <w:sz w:val="28"/>
          <w:szCs w:val="28"/>
        </w:rPr>
      </w:pPr>
      <w:r w:rsidRPr="00B9071D">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071D" w:rsidRPr="00B9071D" w:rsidRDefault="00B9071D" w:rsidP="00E93839">
      <w:pPr>
        <w:ind w:firstLine="225"/>
        <w:jc w:val="center"/>
        <w:rPr>
          <w:rFonts w:ascii="Times New Roman" w:hAnsi="Times New Roman" w:cs="Times New Roman"/>
          <w:sz w:val="28"/>
          <w:szCs w:val="28"/>
        </w:rPr>
      </w:pPr>
    </w:p>
    <w:p w:rsidR="00E93839" w:rsidRPr="00E93839" w:rsidRDefault="00E93839" w:rsidP="00E93839">
      <w:pPr>
        <w:ind w:firstLine="225"/>
        <w:jc w:val="both"/>
        <w:rPr>
          <w:rFonts w:ascii="Times New Roman" w:hAnsi="Times New Roman" w:cs="Times New Roman"/>
          <w:color w:val="FF0000"/>
          <w:sz w:val="28"/>
          <w:szCs w:val="28"/>
        </w:rPr>
      </w:pPr>
    </w:p>
    <w:p w:rsidR="00E93839" w:rsidRPr="00B9071D" w:rsidRDefault="00E93839" w:rsidP="00B9071D">
      <w:pPr>
        <w:ind w:firstLine="225"/>
        <w:jc w:val="both"/>
        <w:rPr>
          <w:rFonts w:ascii="Times New Roman" w:hAnsi="Times New Roman" w:cs="Times New Roman"/>
          <w:sz w:val="28"/>
          <w:szCs w:val="28"/>
        </w:rPr>
      </w:pPr>
      <w:r w:rsidRPr="00B9071D">
        <w:rPr>
          <w:rFonts w:ascii="Times New Roman" w:hAnsi="Times New Roman" w:cs="Times New Roman"/>
          <w:sz w:val="28"/>
          <w:szCs w:val="28"/>
        </w:rPr>
        <w:lastRenderedPageBreak/>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E93839" w:rsidRPr="00E93839" w:rsidRDefault="00E93839" w:rsidP="00E93839">
      <w:pPr>
        <w:ind w:firstLine="720"/>
        <w:jc w:val="both"/>
        <w:rPr>
          <w:rFonts w:ascii="Times New Roman" w:hAnsi="Times New Roman" w:cs="Times New Roman"/>
          <w:color w:val="FF0000"/>
          <w:sz w:val="28"/>
          <w:szCs w:val="28"/>
        </w:rPr>
      </w:pPr>
    </w:p>
    <w:p w:rsidR="00E93839" w:rsidRPr="003D268A" w:rsidRDefault="00E93839" w:rsidP="00E93839">
      <w:pPr>
        <w:ind w:firstLine="720"/>
        <w:jc w:val="both"/>
        <w:rPr>
          <w:rFonts w:ascii="Times New Roman" w:hAnsi="Times New Roman" w:cs="Times New Roman"/>
          <w:sz w:val="28"/>
          <w:szCs w:val="28"/>
        </w:rPr>
      </w:pPr>
      <w:r w:rsidRPr="003D268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93839" w:rsidRPr="003D268A" w:rsidRDefault="00E93839" w:rsidP="00E93839">
      <w:pPr>
        <w:ind w:firstLine="720"/>
        <w:jc w:val="both"/>
        <w:rPr>
          <w:rFonts w:ascii="Times New Roman" w:hAnsi="Times New Roman" w:cs="Times New Roman"/>
          <w:sz w:val="28"/>
          <w:szCs w:val="28"/>
        </w:rPr>
      </w:pPr>
    </w:p>
    <w:p w:rsidR="00E93839" w:rsidRPr="003D268A" w:rsidRDefault="00E93839" w:rsidP="00E93839">
      <w:pPr>
        <w:ind w:firstLine="720"/>
        <w:jc w:val="both"/>
        <w:rPr>
          <w:rFonts w:ascii="Times New Roman" w:hAnsi="Times New Roman" w:cs="Times New Roman"/>
          <w:sz w:val="28"/>
          <w:szCs w:val="28"/>
        </w:rPr>
      </w:pPr>
      <w:r w:rsidRPr="003D268A">
        <w:rPr>
          <w:rFonts w:ascii="Times New Roman" w:hAnsi="Times New Roman" w:cs="Times New Roman"/>
          <w:sz w:val="28"/>
          <w:szCs w:val="28"/>
        </w:rPr>
        <w:t>Предоставление муниципальной услуги осуществляется бесплатно.</w:t>
      </w:r>
    </w:p>
    <w:p w:rsidR="00E93839" w:rsidRPr="003D268A" w:rsidRDefault="00E93839" w:rsidP="00E93839">
      <w:pPr>
        <w:ind w:firstLine="720"/>
        <w:jc w:val="both"/>
        <w:rPr>
          <w:rFonts w:ascii="Times New Roman" w:hAnsi="Times New Roman" w:cs="Times New Roman"/>
          <w:sz w:val="28"/>
          <w:szCs w:val="28"/>
        </w:rPr>
      </w:pPr>
    </w:p>
    <w:p w:rsidR="00E93839" w:rsidRPr="003D268A" w:rsidRDefault="00E93839" w:rsidP="00E93839">
      <w:pPr>
        <w:ind w:firstLine="225"/>
        <w:jc w:val="center"/>
        <w:rPr>
          <w:rFonts w:ascii="Times New Roman" w:hAnsi="Times New Roman" w:cs="Times New Roman"/>
          <w:sz w:val="28"/>
          <w:szCs w:val="28"/>
        </w:rPr>
      </w:pPr>
      <w:r w:rsidRPr="003D268A">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3839" w:rsidRPr="003D268A" w:rsidRDefault="00E93839" w:rsidP="00E93839">
      <w:pPr>
        <w:ind w:firstLine="225"/>
        <w:jc w:val="both"/>
        <w:rPr>
          <w:rFonts w:ascii="Times New Roman" w:hAnsi="Times New Roman" w:cs="Times New Roman"/>
          <w:sz w:val="28"/>
          <w:szCs w:val="28"/>
        </w:rPr>
      </w:pPr>
    </w:p>
    <w:p w:rsidR="00E93839" w:rsidRPr="003D268A" w:rsidRDefault="00E93839" w:rsidP="003D268A">
      <w:pPr>
        <w:ind w:firstLine="225"/>
        <w:jc w:val="both"/>
        <w:rPr>
          <w:rFonts w:ascii="Times New Roman" w:hAnsi="Times New Roman" w:cs="Times New Roman"/>
          <w:sz w:val="28"/>
          <w:szCs w:val="28"/>
        </w:rPr>
      </w:pPr>
      <w:proofErr w:type="gramStart"/>
      <w:r w:rsidRPr="003D268A">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roofErr w:type="gramEnd"/>
    </w:p>
    <w:p w:rsidR="00E93839" w:rsidRPr="00E93839" w:rsidRDefault="00E93839" w:rsidP="00E93839">
      <w:pPr>
        <w:ind w:firstLine="720"/>
        <w:jc w:val="both"/>
        <w:rPr>
          <w:rFonts w:ascii="Times New Roman" w:hAnsi="Times New Roman" w:cs="Times New Roman"/>
          <w:color w:val="FF0000"/>
          <w:sz w:val="28"/>
          <w:szCs w:val="28"/>
        </w:rPr>
      </w:pPr>
    </w:p>
    <w:p w:rsidR="00E93839" w:rsidRPr="003D268A" w:rsidRDefault="00E93839" w:rsidP="003D268A">
      <w:pPr>
        <w:ind w:firstLine="225"/>
        <w:jc w:val="center"/>
        <w:rPr>
          <w:rFonts w:ascii="Times New Roman" w:hAnsi="Times New Roman" w:cs="Times New Roman"/>
          <w:sz w:val="28"/>
          <w:szCs w:val="28"/>
        </w:rPr>
      </w:pPr>
      <w:r w:rsidRPr="003D268A">
        <w:rPr>
          <w:rFonts w:ascii="Times New Roman" w:hAnsi="Times New Roman" w:cs="Times New Roman"/>
          <w:sz w:val="28"/>
          <w:szCs w:val="28"/>
        </w:rPr>
        <w:t>2.14. Максимальный срок ожидания в очереди при подаче заявления,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3839" w:rsidRPr="003D268A" w:rsidRDefault="00E93839" w:rsidP="00E93839">
      <w:pPr>
        <w:ind w:firstLine="225"/>
        <w:jc w:val="center"/>
        <w:rPr>
          <w:rFonts w:ascii="Times New Roman" w:hAnsi="Times New Roman" w:cs="Times New Roman"/>
          <w:sz w:val="28"/>
          <w:szCs w:val="28"/>
        </w:rPr>
      </w:pPr>
    </w:p>
    <w:p w:rsidR="00E93839" w:rsidRPr="003D268A" w:rsidRDefault="00E93839" w:rsidP="00E93839">
      <w:pPr>
        <w:jc w:val="both"/>
        <w:rPr>
          <w:rFonts w:ascii="Times New Roman" w:hAnsi="Times New Roman" w:cs="Times New Roman"/>
          <w:sz w:val="28"/>
          <w:szCs w:val="28"/>
        </w:rPr>
      </w:pPr>
      <w:r w:rsidRPr="003D268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93839" w:rsidRPr="00E93839" w:rsidRDefault="00E93839" w:rsidP="00E93839">
      <w:pPr>
        <w:jc w:val="both"/>
        <w:rPr>
          <w:rFonts w:ascii="Times New Roman" w:hAnsi="Times New Roman" w:cs="Times New Roman"/>
          <w:color w:val="FF0000"/>
          <w:sz w:val="28"/>
          <w:szCs w:val="28"/>
        </w:rPr>
      </w:pPr>
    </w:p>
    <w:p w:rsidR="00E93839" w:rsidRPr="003D268A" w:rsidRDefault="00E93839" w:rsidP="003D268A">
      <w:pPr>
        <w:ind w:firstLine="720"/>
        <w:jc w:val="center"/>
        <w:rPr>
          <w:rFonts w:ascii="Times New Roman" w:hAnsi="Times New Roman" w:cs="Times New Roman"/>
          <w:sz w:val="28"/>
          <w:szCs w:val="28"/>
        </w:rPr>
      </w:pPr>
      <w:r w:rsidRPr="003D268A">
        <w:rPr>
          <w:rFonts w:ascii="Times New Roman" w:hAnsi="Times New Roman" w:cs="Times New Roman"/>
          <w:sz w:val="28"/>
          <w:szCs w:val="28"/>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E93839" w:rsidRPr="003D268A" w:rsidRDefault="00E93839" w:rsidP="00E93839">
      <w:pPr>
        <w:ind w:firstLine="720"/>
        <w:jc w:val="both"/>
        <w:rPr>
          <w:rFonts w:ascii="Times New Roman" w:hAnsi="Times New Roman" w:cs="Times New Roman"/>
          <w:sz w:val="28"/>
          <w:szCs w:val="28"/>
        </w:rPr>
      </w:pPr>
    </w:p>
    <w:p w:rsidR="00E93839" w:rsidRPr="003D268A" w:rsidRDefault="00E93839" w:rsidP="003D268A">
      <w:pPr>
        <w:ind w:firstLine="708"/>
        <w:jc w:val="both"/>
        <w:rPr>
          <w:rFonts w:ascii="Times New Roman" w:hAnsi="Times New Roman" w:cs="Times New Roman"/>
          <w:sz w:val="28"/>
          <w:szCs w:val="28"/>
        </w:rPr>
      </w:pPr>
      <w:r w:rsidRPr="003D268A">
        <w:rPr>
          <w:rFonts w:ascii="Times New Roman" w:hAnsi="Times New Roman" w:cs="Times New Roman"/>
          <w:sz w:val="28"/>
          <w:szCs w:val="28"/>
        </w:rPr>
        <w:t xml:space="preserve">Регистрация заявления о предоставлении муниципальной услуги производится в день обращения заявителя в администрацию </w:t>
      </w:r>
      <w:r w:rsidR="003D268A" w:rsidRPr="003D268A">
        <w:rPr>
          <w:rFonts w:ascii="Times New Roman" w:hAnsi="Times New Roman" w:cs="Times New Roman"/>
          <w:sz w:val="28"/>
          <w:szCs w:val="28"/>
        </w:rPr>
        <w:t>сельского</w:t>
      </w:r>
      <w:r w:rsidRPr="003D268A">
        <w:rPr>
          <w:rFonts w:ascii="Times New Roman" w:hAnsi="Times New Roman" w:cs="Times New Roman"/>
          <w:sz w:val="28"/>
          <w:szCs w:val="28"/>
        </w:rPr>
        <w:t xml:space="preserve"> поселения.</w:t>
      </w:r>
    </w:p>
    <w:p w:rsidR="00E93839" w:rsidRPr="003D268A" w:rsidRDefault="00E93839" w:rsidP="003D268A">
      <w:pPr>
        <w:ind w:firstLine="225"/>
        <w:jc w:val="both"/>
        <w:rPr>
          <w:rFonts w:ascii="Times New Roman" w:hAnsi="Times New Roman" w:cs="Times New Roman"/>
          <w:sz w:val="28"/>
          <w:szCs w:val="28"/>
        </w:rPr>
      </w:pPr>
      <w:r w:rsidRPr="003D268A">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E93839" w:rsidRPr="00E93839" w:rsidRDefault="00E93839" w:rsidP="00E93839">
      <w:pPr>
        <w:jc w:val="both"/>
        <w:rPr>
          <w:rFonts w:ascii="Times New Roman" w:hAnsi="Times New Roman" w:cs="Times New Roman"/>
          <w:color w:val="FF0000"/>
          <w:sz w:val="28"/>
          <w:szCs w:val="28"/>
        </w:rPr>
      </w:pPr>
    </w:p>
    <w:p w:rsidR="00E93839" w:rsidRPr="00376587" w:rsidRDefault="00E93839" w:rsidP="00E93839">
      <w:pPr>
        <w:ind w:firstLine="225"/>
        <w:jc w:val="center"/>
        <w:rPr>
          <w:rFonts w:ascii="Times New Roman" w:hAnsi="Times New Roman" w:cs="Times New Roman"/>
          <w:sz w:val="28"/>
          <w:szCs w:val="28"/>
        </w:rPr>
      </w:pPr>
      <w:r w:rsidRPr="00376587">
        <w:rPr>
          <w:rFonts w:ascii="Times New Roman" w:hAnsi="Times New Roman" w:cs="Times New Roman"/>
          <w:sz w:val="28"/>
          <w:szCs w:val="28"/>
        </w:rPr>
        <w:t xml:space="preserve">2.16. </w:t>
      </w:r>
      <w:proofErr w:type="gramStart"/>
      <w:r w:rsidRPr="00376587">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w:t>
      </w:r>
      <w:r w:rsidRPr="00376587">
        <w:rPr>
          <w:rFonts w:ascii="Times New Roman" w:hAnsi="Times New Roman" w:cs="Times New Roman"/>
          <w:sz w:val="28"/>
          <w:szCs w:val="28"/>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76587">
        <w:rPr>
          <w:rFonts w:ascii="Times New Roman" w:hAnsi="Times New Roman" w:cs="Times New Roman"/>
          <w:sz w:val="28"/>
          <w:szCs w:val="28"/>
        </w:rPr>
        <w:t xml:space="preserve"> законодательством Российской Федерации о социальной защите инвалидов</w:t>
      </w:r>
    </w:p>
    <w:p w:rsidR="00E93839" w:rsidRPr="00376587" w:rsidRDefault="00E93839" w:rsidP="00E93839">
      <w:pPr>
        <w:ind w:firstLine="225"/>
        <w:jc w:val="center"/>
        <w:rPr>
          <w:rFonts w:ascii="Times New Roman" w:hAnsi="Times New Roman" w:cs="Times New Roman"/>
          <w:sz w:val="28"/>
          <w:szCs w:val="28"/>
        </w:rPr>
      </w:pPr>
    </w:p>
    <w:p w:rsidR="00376587" w:rsidRDefault="00376587" w:rsidP="00376587">
      <w:pPr>
        <w:widowControl/>
        <w:autoSpaceDE/>
        <w:autoSpaceDN/>
        <w:adjustRightInd/>
        <w:ind w:firstLine="709"/>
        <w:jc w:val="center"/>
        <w:rPr>
          <w:rFonts w:ascii="Times New Roman" w:eastAsia="Calibri" w:hAnsi="Times New Roman" w:cs="Times New Roman"/>
          <w:color w:val="000000"/>
          <w:sz w:val="28"/>
          <w:szCs w:val="28"/>
          <w:lang w:eastAsia="en-US"/>
        </w:rPr>
      </w:pP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2.16</w:t>
      </w:r>
      <w:r w:rsidRPr="00486DE6">
        <w:rPr>
          <w:rFonts w:ascii="Times New Roman" w:eastAsia="Times New Roman" w:hAnsi="Times New Roman" w:cs="Times New Roman"/>
          <w:sz w:val="28"/>
          <w:szCs w:val="28"/>
        </w:rPr>
        <w:t>.1.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376587" w:rsidRPr="00486DE6" w:rsidRDefault="00376587" w:rsidP="00376587">
      <w:pPr>
        <w:widowControl/>
        <w:autoSpaceDE/>
        <w:autoSpaceDN/>
        <w:adjustRightIn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.2. Требования к присутственным местам</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lastRenderedPageBreak/>
        <w:t>- стульями и столами для возможности оформления заявления;</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376587" w:rsidRPr="00486DE6" w:rsidRDefault="00376587" w:rsidP="00376587">
      <w:pPr>
        <w:widowControl/>
        <w:tabs>
          <w:tab w:val="left" w:pos="426"/>
        </w:tabs>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76587" w:rsidRPr="00486DE6" w:rsidRDefault="00376587" w:rsidP="00376587">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376587" w:rsidRPr="00486DE6" w:rsidRDefault="00376587" w:rsidP="00376587">
      <w:pPr>
        <w:widowControl/>
        <w:autoSpaceDE/>
        <w:autoSpaceDN/>
        <w:adjustRightInd/>
        <w:jc w:val="both"/>
        <w:rPr>
          <w:rFonts w:ascii="Times New Roman" w:eastAsia="Times New Roman" w:hAnsi="Times New Roman" w:cs="Times New Roman"/>
          <w:sz w:val="28"/>
          <w:szCs w:val="28"/>
        </w:rPr>
      </w:pPr>
      <w:proofErr w:type="gramStart"/>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roofErr w:type="gramEnd"/>
    </w:p>
    <w:p w:rsidR="00376587" w:rsidRPr="00486DE6" w:rsidRDefault="00376587" w:rsidP="00376587">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376587" w:rsidRPr="00486DE6" w:rsidRDefault="00376587" w:rsidP="00376587">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376587" w:rsidRPr="00486DE6" w:rsidRDefault="00376587" w:rsidP="00376587">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376587" w:rsidRDefault="00376587" w:rsidP="00376587">
      <w:pPr>
        <w:widowControl/>
        <w:autoSpaceDE/>
        <w:autoSpaceDN/>
        <w:adjustRightInd/>
        <w:ind w:right="-285" w:firstLine="708"/>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.3.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376587" w:rsidRDefault="00376587" w:rsidP="00376587">
      <w:pPr>
        <w:widowControl/>
        <w:autoSpaceDE/>
        <w:autoSpaceDN/>
        <w:adjustRightInd/>
        <w:jc w:val="both"/>
        <w:rPr>
          <w:rFonts w:ascii="Times New Roman" w:eastAsia="Calibri" w:hAnsi="Times New Roman" w:cs="Times New Roman"/>
          <w:color w:val="000000"/>
          <w:sz w:val="28"/>
          <w:szCs w:val="28"/>
          <w:lang w:eastAsia="en-US"/>
        </w:rPr>
      </w:pPr>
    </w:p>
    <w:p w:rsidR="00376587" w:rsidRDefault="00376587" w:rsidP="00E93839">
      <w:pPr>
        <w:ind w:firstLine="567"/>
        <w:jc w:val="center"/>
        <w:rPr>
          <w:rFonts w:ascii="Times New Roman" w:hAnsi="Times New Roman" w:cs="Times New Roman"/>
          <w:color w:val="FF0000"/>
          <w:sz w:val="28"/>
          <w:szCs w:val="28"/>
        </w:rPr>
      </w:pPr>
    </w:p>
    <w:p w:rsidR="00376587" w:rsidRDefault="00376587" w:rsidP="00E93839">
      <w:pPr>
        <w:ind w:firstLine="567"/>
        <w:jc w:val="center"/>
        <w:rPr>
          <w:rFonts w:ascii="Times New Roman" w:hAnsi="Times New Roman" w:cs="Times New Roman"/>
          <w:color w:val="FF0000"/>
          <w:sz w:val="28"/>
          <w:szCs w:val="28"/>
        </w:rPr>
      </w:pPr>
    </w:p>
    <w:p w:rsidR="00E93839" w:rsidRPr="00C00588" w:rsidRDefault="00E93839" w:rsidP="00E93839">
      <w:pPr>
        <w:ind w:firstLine="567"/>
        <w:jc w:val="center"/>
        <w:rPr>
          <w:rFonts w:ascii="Times New Roman" w:hAnsi="Times New Roman" w:cs="Times New Roman"/>
          <w:sz w:val="28"/>
          <w:szCs w:val="28"/>
        </w:rPr>
      </w:pPr>
      <w:r w:rsidRPr="00C00588">
        <w:rPr>
          <w:rFonts w:ascii="Times New Roman" w:hAnsi="Times New Roman" w:cs="Times New Roman"/>
          <w:sz w:val="28"/>
          <w:szCs w:val="28"/>
        </w:rPr>
        <w:t xml:space="preserve">2.17. </w:t>
      </w:r>
      <w:proofErr w:type="gramStart"/>
      <w:r w:rsidRPr="00C00588">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C00588">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C00588" w:rsidRDefault="00C00588" w:rsidP="00E93839">
      <w:pPr>
        <w:ind w:firstLine="567"/>
        <w:jc w:val="center"/>
        <w:rPr>
          <w:rFonts w:ascii="Times New Roman" w:hAnsi="Times New Roman" w:cs="Times New Roman"/>
          <w:color w:val="FF0000"/>
          <w:sz w:val="28"/>
          <w:szCs w:val="28"/>
        </w:rPr>
      </w:pPr>
    </w:p>
    <w:p w:rsidR="00C00588" w:rsidRDefault="00C00588" w:rsidP="00E93839">
      <w:pPr>
        <w:ind w:firstLine="567"/>
        <w:jc w:val="center"/>
        <w:rPr>
          <w:rFonts w:ascii="Times New Roman" w:hAnsi="Times New Roman" w:cs="Times New Roman"/>
          <w:color w:val="FF0000"/>
          <w:sz w:val="28"/>
          <w:szCs w:val="28"/>
        </w:rPr>
      </w:pPr>
    </w:p>
    <w:p w:rsidR="00C00588" w:rsidRPr="007A73F6" w:rsidRDefault="00C00588" w:rsidP="00C00588">
      <w:pPr>
        <w:widowControl/>
        <w:autoSpaceDE/>
        <w:autoSpaceDN/>
        <w:adjustRightInd/>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Pr="007A73F6">
        <w:rPr>
          <w:rFonts w:ascii="Times New Roman" w:eastAsia="Calibri" w:hAnsi="Times New Roman" w:cs="Times New Roman"/>
          <w:color w:val="000000"/>
          <w:sz w:val="28"/>
          <w:szCs w:val="28"/>
          <w:lang w:eastAsia="en-US"/>
        </w:rPr>
        <w:t xml:space="preserve">.1. Показателями доступности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C00588" w:rsidRPr="007A73F6" w:rsidRDefault="00C00588" w:rsidP="00C00588">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открытости информации о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услуге;</w:t>
      </w:r>
    </w:p>
    <w:p w:rsidR="00C00588" w:rsidRPr="007A73F6" w:rsidRDefault="00C00588" w:rsidP="00C00588">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Pr="007A73F6" w:rsidRDefault="00C00588" w:rsidP="00C00588">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lastRenderedPageBreak/>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Pr="007A73F6">
        <w:rPr>
          <w:rFonts w:ascii="Times New Roman" w:eastAsia="Calibri" w:hAnsi="Times New Roman" w:cs="Times New Roman"/>
          <w:color w:val="000000"/>
          <w:sz w:val="28"/>
          <w:szCs w:val="28"/>
          <w:lang w:eastAsia="en-US"/>
        </w:rPr>
        <w:t xml:space="preserve">.2. Показателями качества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удовлетворенности заявителей предоставленной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C00588" w:rsidRPr="007A73F6" w:rsidRDefault="00C00588" w:rsidP="00C00588">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Default="00C00588" w:rsidP="00C00588">
      <w:pPr>
        <w:ind w:firstLine="567"/>
        <w:jc w:val="center"/>
        <w:rPr>
          <w:rFonts w:ascii="Times New Roman" w:hAnsi="Times New Roman" w:cs="Times New Roman"/>
          <w:color w:val="FF0000"/>
          <w:sz w:val="28"/>
          <w:szCs w:val="28"/>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C00588" w:rsidRDefault="00C00588" w:rsidP="00E93839">
      <w:pPr>
        <w:ind w:firstLine="567"/>
        <w:jc w:val="center"/>
        <w:rPr>
          <w:rFonts w:ascii="Times New Roman" w:hAnsi="Times New Roman" w:cs="Times New Roman"/>
          <w:color w:val="FF0000"/>
          <w:sz w:val="28"/>
          <w:szCs w:val="28"/>
        </w:rPr>
      </w:pPr>
    </w:p>
    <w:p w:rsidR="00EA6CF7" w:rsidRPr="00F00898" w:rsidRDefault="00EA6CF7" w:rsidP="00EA6CF7">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w:t>
      </w:r>
    </w:p>
    <w:p w:rsidR="00EA6CF7" w:rsidRPr="00B62E0E" w:rsidRDefault="00EA6CF7" w:rsidP="00EA6CF7">
      <w:pPr>
        <w:ind w:firstLine="851"/>
        <w:jc w:val="center"/>
        <w:outlineLvl w:val="1"/>
        <w:rPr>
          <w:color w:val="000000" w:themeColor="text1"/>
          <w:sz w:val="28"/>
          <w:szCs w:val="28"/>
        </w:rPr>
      </w:pP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6CF7" w:rsidRPr="007B5586" w:rsidRDefault="00EA6CF7" w:rsidP="00EA6CF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EA6CF7" w:rsidRPr="007B5586" w:rsidRDefault="00EA6CF7" w:rsidP="00EA6CF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EA6CF7" w:rsidRPr="007B5586" w:rsidRDefault="00EA6CF7" w:rsidP="00EA6CF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w:t>
      </w:r>
      <w:r w:rsidR="0084278E">
        <w:rPr>
          <w:rFonts w:ascii="Times New Roman" w:hAnsi="Times New Roman" w:cs="Times New Roman"/>
          <w:color w:val="000000" w:themeColor="text1"/>
          <w:sz w:val="28"/>
          <w:szCs w:val="28"/>
        </w:rPr>
        <w:t xml:space="preserve">зации предоставления  </w:t>
      </w:r>
      <w:r w:rsidRPr="007B5586">
        <w:rPr>
          <w:rFonts w:ascii="Times New Roman" w:hAnsi="Times New Roman" w:cs="Times New Roman"/>
          <w:color w:val="000000" w:themeColor="text1"/>
          <w:sz w:val="28"/>
          <w:szCs w:val="28"/>
        </w:rPr>
        <w:t xml:space="preserve"> государственных и муниципальных услуг» и Федерального закона от 6 апреля 2011 года № 63-ФЗ «Об электронной подписи».</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roofErr w:type="gramEnd"/>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sidRPr="007B5586">
        <w:rPr>
          <w:rFonts w:ascii="Times New Roman" w:hAnsi="Times New Roman" w:cs="Times New Roman"/>
          <w:color w:val="000000" w:themeColor="text1"/>
          <w:sz w:val="28"/>
          <w:szCs w:val="28"/>
        </w:rPr>
        <w:lastRenderedPageBreak/>
        <w:t>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color w:val="000000" w:themeColor="text1"/>
          <w:sz w:val="28"/>
          <w:szCs w:val="28"/>
        </w:rPr>
        <w:t>Еврейской автономной области.</w:t>
      </w:r>
    </w:p>
    <w:p w:rsidR="00EA6CF7" w:rsidRPr="007B5586" w:rsidRDefault="00EA6CF7" w:rsidP="00EA6CF7">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B5586">
        <w:rPr>
          <w:rFonts w:ascii="Times New Roman" w:hAnsi="Times New Roman" w:cs="Times New Roman"/>
          <w:color w:val="000000" w:themeColor="text1"/>
          <w:sz w:val="28"/>
          <w:szCs w:val="28"/>
        </w:rPr>
        <w:t>ии и ау</w:t>
      </w:r>
      <w:proofErr w:type="gramEnd"/>
      <w:r w:rsidRPr="007B5586">
        <w:rPr>
          <w:rFonts w:ascii="Times New Roman" w:hAnsi="Times New Roman" w:cs="Times New Roman"/>
          <w:color w:val="000000" w:themeColor="text1"/>
          <w:sz w:val="28"/>
          <w:szCs w:val="28"/>
        </w:rPr>
        <w:t>тентификации в инфраструктуре, обеспечивающей информационно-технологич</w:t>
      </w:r>
      <w:r w:rsidR="0084278E">
        <w:rPr>
          <w:rFonts w:ascii="Times New Roman" w:hAnsi="Times New Roman" w:cs="Times New Roman"/>
          <w:color w:val="000000" w:themeColor="text1"/>
          <w:sz w:val="28"/>
          <w:szCs w:val="28"/>
        </w:rPr>
        <w:t xml:space="preserve">еское  </w:t>
      </w:r>
      <w:r w:rsidRPr="007B5586">
        <w:rPr>
          <w:rFonts w:ascii="Times New Roman" w:hAnsi="Times New Roman" w:cs="Times New Roman"/>
          <w:color w:val="000000" w:themeColor="text1"/>
          <w:sz w:val="28"/>
          <w:szCs w:val="28"/>
        </w:rPr>
        <w:t>взаимодействие информационных систем, используемых для предоставления государственных и муниципальных услуг в электронном виде».</w:t>
      </w:r>
    </w:p>
    <w:p w:rsidR="00EA6CF7" w:rsidRPr="007B5586" w:rsidRDefault="00EA6CF7" w:rsidP="00EA6CF7">
      <w:pPr>
        <w:jc w:val="center"/>
        <w:outlineLvl w:val="1"/>
        <w:rPr>
          <w:rFonts w:ascii="Times New Roman" w:hAnsi="Times New Roman" w:cs="Times New Roman"/>
          <w:color w:val="000000" w:themeColor="text1"/>
          <w:sz w:val="28"/>
          <w:szCs w:val="28"/>
        </w:rPr>
      </w:pPr>
    </w:p>
    <w:p w:rsidR="00C00588" w:rsidRPr="00E93839" w:rsidRDefault="00C00588" w:rsidP="00E93839">
      <w:pPr>
        <w:ind w:firstLine="567"/>
        <w:jc w:val="center"/>
        <w:rPr>
          <w:rFonts w:ascii="Times New Roman" w:hAnsi="Times New Roman" w:cs="Times New Roman"/>
          <w:color w:val="FF0000"/>
          <w:sz w:val="28"/>
          <w:szCs w:val="28"/>
        </w:rPr>
      </w:pPr>
    </w:p>
    <w:p w:rsidR="00E93839" w:rsidRPr="00E93839" w:rsidRDefault="00E93839" w:rsidP="00E93839">
      <w:pPr>
        <w:ind w:firstLine="567"/>
        <w:jc w:val="center"/>
        <w:rPr>
          <w:rFonts w:ascii="Times New Roman" w:hAnsi="Times New Roman" w:cs="Times New Roman"/>
          <w:color w:val="FF0000"/>
          <w:sz w:val="28"/>
          <w:szCs w:val="28"/>
        </w:rPr>
      </w:pPr>
    </w:p>
    <w:p w:rsidR="00E93839" w:rsidRPr="00700D36" w:rsidRDefault="00E93839" w:rsidP="00E93839">
      <w:pPr>
        <w:jc w:val="center"/>
        <w:outlineLvl w:val="0"/>
        <w:rPr>
          <w:rFonts w:ascii="Times New Roman" w:hAnsi="Times New Roman" w:cs="Times New Roman"/>
          <w:sz w:val="28"/>
          <w:szCs w:val="28"/>
        </w:rPr>
      </w:pPr>
      <w:r w:rsidRPr="00700D36">
        <w:rPr>
          <w:rFonts w:ascii="Times New Roman" w:hAnsi="Times New Roman" w:cs="Times New Roman"/>
          <w:sz w:val="28"/>
          <w:szCs w:val="28"/>
          <w:lang w:val="en-US"/>
        </w:rPr>
        <w:t>III</w:t>
      </w:r>
      <w:r w:rsidRPr="00700D36">
        <w:rPr>
          <w:rFonts w:ascii="Times New Roman" w:hAnsi="Times New Roman" w:cs="Times New Roman"/>
          <w:sz w:val="28"/>
          <w:szCs w:val="28"/>
        </w:rPr>
        <w:t xml:space="preserve">. </w:t>
      </w:r>
      <w:r w:rsidR="006A7541" w:rsidRPr="00700D36">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E93839" w:rsidRPr="00E93839" w:rsidRDefault="00E93839" w:rsidP="00E93839">
      <w:pPr>
        <w:jc w:val="center"/>
        <w:outlineLvl w:val="0"/>
        <w:rPr>
          <w:rFonts w:ascii="Times New Roman" w:hAnsi="Times New Roman" w:cs="Times New Roman"/>
          <w:bCs/>
          <w:color w:val="FF0000"/>
          <w:sz w:val="28"/>
          <w:szCs w:val="28"/>
        </w:rPr>
      </w:pPr>
    </w:p>
    <w:p w:rsidR="00E93839" w:rsidRPr="008E0FA8" w:rsidRDefault="00E93839" w:rsidP="00E93839">
      <w:pPr>
        <w:jc w:val="center"/>
        <w:outlineLvl w:val="2"/>
        <w:rPr>
          <w:rFonts w:ascii="Times New Roman" w:hAnsi="Times New Roman" w:cs="Times New Roman"/>
          <w:sz w:val="28"/>
          <w:szCs w:val="28"/>
        </w:rPr>
      </w:pPr>
      <w:r w:rsidRPr="008E0FA8">
        <w:rPr>
          <w:rFonts w:ascii="Times New Roman" w:hAnsi="Times New Roman" w:cs="Times New Roman"/>
          <w:sz w:val="28"/>
          <w:szCs w:val="28"/>
        </w:rPr>
        <w:t>3.1. Описание административных процедур по предоставлению заявителям информации о порядке и сроках предоставления муниципальной услуги</w:t>
      </w:r>
    </w:p>
    <w:p w:rsidR="00E93839" w:rsidRPr="008E0FA8" w:rsidRDefault="00E93839" w:rsidP="00E93839">
      <w:pPr>
        <w:jc w:val="both"/>
        <w:outlineLvl w:val="2"/>
        <w:rPr>
          <w:rFonts w:ascii="Times New Roman" w:hAnsi="Times New Roman" w:cs="Times New Roman"/>
          <w:sz w:val="28"/>
          <w:szCs w:val="28"/>
        </w:rPr>
      </w:pP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3.1.1. 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 индивидуальное устное информирование;</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 письменное информирование;</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 размещение информации на информационном стенде, в средствах массового и электронного информирования.</w:t>
      </w:r>
    </w:p>
    <w:p w:rsidR="00E93839" w:rsidRPr="008E0FA8" w:rsidRDefault="00E93839" w:rsidP="00E93839">
      <w:pPr>
        <w:jc w:val="both"/>
        <w:rPr>
          <w:rFonts w:ascii="Times New Roman" w:hAnsi="Times New Roman" w:cs="Times New Roman"/>
          <w:sz w:val="28"/>
          <w:szCs w:val="28"/>
        </w:rPr>
      </w:pPr>
      <w:proofErr w:type="gramStart"/>
      <w:r w:rsidRPr="008E0FA8">
        <w:rPr>
          <w:rFonts w:ascii="Times New Roman" w:hAnsi="Times New Roman" w:cs="Times New Roman"/>
          <w:sz w:val="28"/>
          <w:szCs w:val="28"/>
        </w:rPr>
        <w:t xml:space="preserve">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(многофункциональный центр предоставления государственных и муниципальных услуг) лично, посредством почтой связи или электронной почты.</w:t>
      </w:r>
      <w:proofErr w:type="gramEnd"/>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3.1.2. Индивидуальное устное информирование</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lastRenderedPageBreak/>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по телефону или лично.</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Ответственным  лицом за выполнение административной процедуры является специалист, ответственный за предоставление муниципальной услуги.</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Время ожидания приема заявителей при индивидуальном устном информировании не может превышать 15 минут.</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E93839" w:rsidRPr="008E0FA8" w:rsidRDefault="00E93839" w:rsidP="00E93839">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является устное обращение заявителя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выполнения настоящей административной процедуры фиксируется в карточке личного приема.</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 xml:space="preserve">3.1.3. Письменное информирование </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3.1.3.1. Письменное информирование включает в себя следующие административные действия (процедуры):</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прием и регистрация заявления;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рассмотрение заявления, подготовка ответа;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lastRenderedPageBreak/>
        <w:t>- выдача (направление) ответа.</w:t>
      </w:r>
    </w:p>
    <w:p w:rsidR="00E93839" w:rsidRPr="008E0FA8" w:rsidRDefault="00E93839" w:rsidP="00E93839">
      <w:pPr>
        <w:tabs>
          <w:tab w:val="left" w:pos="2703"/>
        </w:tabs>
        <w:ind w:firstLine="720"/>
        <w:jc w:val="both"/>
        <w:rPr>
          <w:rFonts w:ascii="Times New Roman" w:hAnsi="Times New Roman" w:cs="Times New Roman"/>
          <w:sz w:val="28"/>
          <w:szCs w:val="28"/>
        </w:rPr>
      </w:pPr>
      <w:r w:rsidRPr="008E0FA8">
        <w:rPr>
          <w:rFonts w:ascii="Times New Roman" w:hAnsi="Times New Roman" w:cs="Times New Roman"/>
          <w:sz w:val="28"/>
          <w:szCs w:val="28"/>
        </w:rPr>
        <w:tab/>
      </w: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3.1.3.2. Прием и регистрация заявления</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w:t>
      </w:r>
      <w:r w:rsidR="008E0FA8">
        <w:rPr>
          <w:rFonts w:ascii="Times New Roman" w:hAnsi="Times New Roman" w:cs="Times New Roman"/>
          <w:sz w:val="28"/>
          <w:szCs w:val="28"/>
        </w:rPr>
        <w:t xml:space="preserve">сельского </w:t>
      </w:r>
      <w:r w:rsidRPr="008E0FA8">
        <w:rPr>
          <w:rFonts w:ascii="Times New Roman" w:hAnsi="Times New Roman" w:cs="Times New Roman"/>
          <w:sz w:val="28"/>
          <w:szCs w:val="28"/>
        </w:rPr>
        <w:t>поселения лично либо посредством почтовой или электронной связи.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Ответственным  лицом за выполнение административной процедуры является специалист, ответственный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Заявление регистрируется специалистом, ответственным за регистрацию корреспонденции, в установленном порядке в день его поступления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При направлении заявления по электронной почте, заявителю направляется электронное уведомление о поступлении данного заявления в администрацию </w:t>
      </w:r>
      <w:r w:rsidR="00FC61D1">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указанием даты и входящего номера.</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Зарегистрированное заявление передается специалистом, ответственным за регистрацию корреспонденции, главе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Специалист, ответственный за регистрацию корреспонденции, передает заявление с резолюцией главы администрации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3  дней со дня поступления заявления в администрацию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Критерием принятия решений при приеме и регистрации заявления является обращение заявителя в администрацию</w:t>
      </w:r>
      <w:r w:rsidR="008E0FA8" w:rsidRPr="008E0FA8">
        <w:rPr>
          <w:rFonts w:ascii="Times New Roman" w:hAnsi="Times New Roman" w:cs="Times New Roman"/>
          <w:sz w:val="28"/>
          <w:szCs w:val="28"/>
        </w:rPr>
        <w:t xml:space="preserve">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заявлением.</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3.1.3.3. Рассмотрение заявления, подготовка ответа</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w:t>
      </w:r>
      <w:r w:rsidR="008E0FA8" w:rsidRPr="008E0FA8">
        <w:rPr>
          <w:rFonts w:ascii="Times New Roman" w:hAnsi="Times New Roman" w:cs="Times New Roman"/>
          <w:sz w:val="28"/>
          <w:szCs w:val="28"/>
        </w:rPr>
        <w:t xml:space="preserve"> </w:t>
      </w:r>
      <w:r w:rsidR="008E0FA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Специалист, ответственный за предоставление муниципальной услуги, </w:t>
      </w:r>
      <w:r w:rsidRPr="008E0FA8">
        <w:rPr>
          <w:rFonts w:ascii="Times New Roman" w:hAnsi="Times New Roman" w:cs="Times New Roman"/>
          <w:sz w:val="28"/>
          <w:szCs w:val="28"/>
        </w:rPr>
        <w:lastRenderedPageBreak/>
        <w:t>осуществляет подбор запрашиваемой информации.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Указанные проекты писем представляются на подписание главе администрации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поселения.</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Подписанные главой администрации </w:t>
      </w:r>
      <w:r w:rsidR="00FC61D1">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Срок выполнения административной процедуры составляет не более 25 дней со дня регистрации заявления в установленном порядке.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3.1.3.4. Выдача (направление) ответа</w:t>
      </w:r>
    </w:p>
    <w:p w:rsidR="00E93839" w:rsidRPr="008E0FA8" w:rsidRDefault="00E93839" w:rsidP="00E93839">
      <w:pPr>
        <w:ind w:firstLine="720"/>
        <w:jc w:val="both"/>
        <w:rPr>
          <w:rFonts w:ascii="Times New Roman" w:hAnsi="Times New Roman" w:cs="Times New Roman"/>
          <w:sz w:val="28"/>
          <w:szCs w:val="28"/>
        </w:rPr>
      </w:pP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2 рабочих дней со дня поступления письма, содержащего информацию о муниципальной услуге, либо письма об отсутствии информации о </w:t>
      </w:r>
      <w:r w:rsidRPr="008E0FA8">
        <w:rPr>
          <w:rFonts w:ascii="Times New Roman" w:hAnsi="Times New Roman" w:cs="Times New Roman"/>
          <w:sz w:val="28"/>
          <w:szCs w:val="28"/>
        </w:rPr>
        <w:lastRenderedPageBreak/>
        <w:t xml:space="preserve">муниципальной услуге, подписанных главой администрации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поселения, специалисту, ответственному за регистрацию корреспонденции.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осуществлении административной процедуры является подписание главой администрации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поселения  письма, содержащего информацию о муниципальной услуге, либо письма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журнале исходящей корреспонденции.</w:t>
      </w:r>
    </w:p>
    <w:p w:rsidR="00E93839" w:rsidRPr="008E0FA8" w:rsidRDefault="00E93839" w:rsidP="00E93839">
      <w:pPr>
        <w:ind w:firstLine="720"/>
        <w:rPr>
          <w:rFonts w:ascii="Times New Roman" w:hAnsi="Times New Roman" w:cs="Times New Roman"/>
          <w:sz w:val="28"/>
          <w:szCs w:val="28"/>
        </w:rPr>
      </w:pPr>
    </w:p>
    <w:p w:rsidR="00E93839" w:rsidRPr="008E0FA8" w:rsidRDefault="00E93839" w:rsidP="00E93839">
      <w:pPr>
        <w:ind w:firstLine="567"/>
        <w:jc w:val="center"/>
        <w:outlineLvl w:val="1"/>
        <w:rPr>
          <w:rFonts w:ascii="Times New Roman" w:hAnsi="Times New Roman" w:cs="Times New Roman"/>
          <w:sz w:val="28"/>
          <w:szCs w:val="28"/>
        </w:rPr>
      </w:pPr>
      <w:r w:rsidRPr="008E0FA8">
        <w:rPr>
          <w:rFonts w:ascii="Times New Roman" w:hAnsi="Times New Roman" w:cs="Times New Roman"/>
          <w:sz w:val="28"/>
          <w:szCs w:val="28"/>
        </w:rPr>
        <w:t xml:space="preserve">3.2. Описание административных процедур по предоставлению </w:t>
      </w:r>
    </w:p>
    <w:p w:rsidR="00E93839" w:rsidRPr="008E0FA8" w:rsidRDefault="00E93839" w:rsidP="00E93839">
      <w:pPr>
        <w:ind w:firstLine="567"/>
        <w:jc w:val="center"/>
        <w:outlineLvl w:val="1"/>
        <w:rPr>
          <w:rFonts w:ascii="Times New Roman" w:hAnsi="Times New Roman" w:cs="Times New Roman"/>
          <w:sz w:val="28"/>
          <w:szCs w:val="28"/>
        </w:rPr>
      </w:pPr>
      <w:r w:rsidRPr="008E0FA8">
        <w:rPr>
          <w:rFonts w:ascii="Times New Roman" w:hAnsi="Times New Roman" w:cs="Times New Roman"/>
          <w:sz w:val="28"/>
          <w:szCs w:val="28"/>
        </w:rPr>
        <w:t>муниципальной услуги</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3.2.1. Предоставление муниципальной услуги включает в себя следующие административные процедуры:</w:t>
      </w:r>
    </w:p>
    <w:p w:rsidR="00E93839" w:rsidRPr="008E0FA8" w:rsidRDefault="00E93839" w:rsidP="00E93839">
      <w:pPr>
        <w:pStyle w:val="Style21"/>
        <w:widowControl/>
        <w:tabs>
          <w:tab w:val="left" w:pos="2160"/>
        </w:tabs>
        <w:spacing w:line="240" w:lineRule="auto"/>
        <w:ind w:firstLine="720"/>
        <w:jc w:val="left"/>
        <w:rPr>
          <w:rStyle w:val="FontStyle34"/>
          <w:sz w:val="28"/>
          <w:szCs w:val="28"/>
        </w:rPr>
      </w:pPr>
      <w:r w:rsidRPr="008E0FA8">
        <w:rPr>
          <w:rStyle w:val="FontStyle34"/>
          <w:sz w:val="28"/>
          <w:szCs w:val="28"/>
        </w:rPr>
        <w:t>- прием и регистрация заявления и прилагаемых к нему документов;</w:t>
      </w:r>
    </w:p>
    <w:p w:rsidR="00E93839" w:rsidRPr="008E0FA8" w:rsidRDefault="00E93839" w:rsidP="00E93839">
      <w:pPr>
        <w:pStyle w:val="Style21"/>
        <w:widowControl/>
        <w:tabs>
          <w:tab w:val="left" w:pos="2160"/>
        </w:tabs>
        <w:spacing w:line="240" w:lineRule="auto"/>
        <w:ind w:firstLine="720"/>
        <w:rPr>
          <w:rStyle w:val="FontStyle34"/>
          <w:sz w:val="28"/>
          <w:szCs w:val="28"/>
        </w:rPr>
      </w:pPr>
      <w:r w:rsidRPr="008E0FA8">
        <w:rPr>
          <w:rStyle w:val="FontStyle34"/>
          <w:sz w:val="28"/>
          <w:szCs w:val="28"/>
        </w:rPr>
        <w:t xml:space="preserve">- </w:t>
      </w:r>
      <w:r w:rsidRPr="008E0FA8">
        <w:rPr>
          <w:sz w:val="28"/>
          <w:szCs w:val="28"/>
        </w:rPr>
        <w:t>рассмотрение документов, принятие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w:t>
      </w:r>
      <w:r w:rsidRPr="008E0FA8">
        <w:rPr>
          <w:rStyle w:val="FontStyle34"/>
          <w:sz w:val="28"/>
          <w:szCs w:val="28"/>
        </w:rPr>
        <w:t>;</w:t>
      </w:r>
    </w:p>
    <w:p w:rsidR="00E93839" w:rsidRPr="008E0FA8" w:rsidRDefault="00E93839" w:rsidP="00E93839">
      <w:pPr>
        <w:pStyle w:val="Style21"/>
        <w:widowControl/>
        <w:tabs>
          <w:tab w:val="left" w:pos="2160"/>
        </w:tabs>
        <w:spacing w:line="240" w:lineRule="auto"/>
        <w:ind w:firstLine="720"/>
        <w:rPr>
          <w:rStyle w:val="FontStyle34"/>
          <w:sz w:val="28"/>
          <w:szCs w:val="28"/>
        </w:rPr>
      </w:pPr>
      <w:r w:rsidRPr="008E0FA8">
        <w:rPr>
          <w:rStyle w:val="FontStyle34"/>
          <w:sz w:val="28"/>
          <w:szCs w:val="28"/>
        </w:rPr>
        <w:t xml:space="preserve">- выдача заявителю </w:t>
      </w:r>
      <w:r w:rsidRPr="008E0FA8">
        <w:rPr>
          <w:sz w:val="28"/>
          <w:szCs w:val="28"/>
        </w:rPr>
        <w:t>договора социального найма жилого помещения,  дополнительного соглашения к договору социального найма жилого помещения либо выдача (направление) мотивированного отказа в предоставлении муниципальной услуги.</w:t>
      </w:r>
    </w:p>
    <w:p w:rsidR="00E93839" w:rsidRPr="008E0FA8" w:rsidRDefault="00E93839" w:rsidP="00E93839">
      <w:pPr>
        <w:jc w:val="both"/>
        <w:rPr>
          <w:rFonts w:ascii="Times New Roman" w:hAnsi="Times New Roman" w:cs="Times New Roman"/>
          <w:sz w:val="28"/>
          <w:szCs w:val="28"/>
        </w:rPr>
      </w:pPr>
    </w:p>
    <w:p w:rsidR="00E93839" w:rsidRPr="008E0FA8" w:rsidRDefault="00E93839" w:rsidP="00E93839">
      <w:pPr>
        <w:jc w:val="center"/>
        <w:rPr>
          <w:rFonts w:ascii="Times New Roman" w:hAnsi="Times New Roman" w:cs="Times New Roman"/>
          <w:sz w:val="28"/>
          <w:szCs w:val="28"/>
        </w:rPr>
      </w:pPr>
      <w:r w:rsidRPr="008E0FA8">
        <w:rPr>
          <w:rFonts w:ascii="Times New Roman" w:hAnsi="Times New Roman" w:cs="Times New Roman"/>
          <w:sz w:val="28"/>
          <w:szCs w:val="28"/>
        </w:rPr>
        <w:t>3.2.2. Прием и регистрация заявления и прилагаемых к нему документов</w:t>
      </w:r>
    </w:p>
    <w:p w:rsidR="00E93839" w:rsidRPr="008E0FA8" w:rsidRDefault="00E93839" w:rsidP="00E93839">
      <w:pPr>
        <w:jc w:val="center"/>
        <w:rPr>
          <w:rFonts w:ascii="Times New Roman" w:hAnsi="Times New Roman" w:cs="Times New Roman"/>
          <w:sz w:val="28"/>
          <w:szCs w:val="28"/>
        </w:rPr>
      </w:pPr>
    </w:p>
    <w:p w:rsidR="00E93839" w:rsidRPr="008E0FA8" w:rsidRDefault="00E93839" w:rsidP="00E93839">
      <w:pPr>
        <w:ind w:firstLine="708"/>
        <w:contextualSpacing/>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приему и регистрации документов (далее – административная процедура) является поступление в администрацию </w:t>
      </w:r>
      <w:r w:rsidR="004141E8">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документов, предусмотренных в подпункте 2.6 административного регламента.</w:t>
      </w:r>
    </w:p>
    <w:p w:rsidR="00E93839" w:rsidRPr="008E0FA8" w:rsidRDefault="00E93839" w:rsidP="00E93839">
      <w:pPr>
        <w:ind w:firstLine="708"/>
        <w:contextualSpacing/>
        <w:jc w:val="both"/>
        <w:rPr>
          <w:rFonts w:ascii="Times New Roman" w:hAnsi="Times New Roman" w:cs="Times New Roman"/>
          <w:sz w:val="28"/>
          <w:szCs w:val="28"/>
        </w:rPr>
      </w:pPr>
      <w:r w:rsidRPr="008E0FA8">
        <w:rPr>
          <w:rFonts w:ascii="Times New Roman" w:hAnsi="Times New Roman" w:cs="Times New Roman"/>
          <w:sz w:val="28"/>
          <w:szCs w:val="28"/>
        </w:rPr>
        <w:t>Должностными лицами, ответственными за выполнение административной процедуры, являются специалист, ответственный за делопроизводство, и специалист, ответственный за предоставление муниципальной услуги.</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При обращении заявителя в администрацию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 xml:space="preserve">поселения лично специалист, ответственный за предоставление муниципальной услуги, в течение 2 рабочих дней со дня поступления в администрацию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поселения документов, предусмотренных в подпункте 2.6 административного регламента:</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проверяет документы, удостоверяющие личность заявителя;</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в случае обращения представителя заявителя, проверяет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 при необходимости снимает копии с подлинников документов, </w:t>
      </w:r>
      <w:r w:rsidRPr="008E0FA8">
        <w:rPr>
          <w:rFonts w:ascii="Times New Roman" w:hAnsi="Times New Roman" w:cs="Times New Roman"/>
          <w:sz w:val="28"/>
          <w:szCs w:val="28"/>
        </w:rPr>
        <w:lastRenderedPageBreak/>
        <w:t>проставляет заверенную подпись, свою должность, личную подпись с ее расшифровкой и дату заверения, оригиналы возвращает заявителю;</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 регистрирует поступившие документы в журнале регистрации документов и передает главе администрации </w:t>
      </w:r>
      <w:r w:rsidR="006232C3">
        <w:rPr>
          <w:rFonts w:ascii="Times New Roman" w:hAnsi="Times New Roman" w:cs="Times New Roman"/>
          <w:sz w:val="28"/>
          <w:szCs w:val="28"/>
        </w:rPr>
        <w:t xml:space="preserve">сельского </w:t>
      </w:r>
      <w:r w:rsidRPr="008E0FA8">
        <w:rPr>
          <w:rFonts w:ascii="Times New Roman" w:hAnsi="Times New Roman" w:cs="Times New Roman"/>
          <w:sz w:val="28"/>
          <w:szCs w:val="28"/>
        </w:rPr>
        <w:t xml:space="preserve"> поселения, </w:t>
      </w:r>
      <w:proofErr w:type="gramStart"/>
      <w:r w:rsidRPr="008E0FA8">
        <w:rPr>
          <w:rFonts w:ascii="Times New Roman" w:hAnsi="Times New Roman" w:cs="Times New Roman"/>
          <w:sz w:val="28"/>
          <w:szCs w:val="28"/>
        </w:rPr>
        <w:t>который</w:t>
      </w:r>
      <w:proofErr w:type="gramEnd"/>
      <w:r w:rsidRPr="008E0FA8">
        <w:rPr>
          <w:rFonts w:ascii="Times New Roman" w:hAnsi="Times New Roman" w:cs="Times New Roman"/>
          <w:sz w:val="28"/>
          <w:szCs w:val="28"/>
        </w:rPr>
        <w:t xml:space="preserve"> проставляет резолюцию на указанных документах и направляет их на исполнение специалисту, ответственному за предоставление муниципальной услуги.</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проверяет представленные заявителем документы на соответствие установленным законодательством требованиям.</w:t>
      </w:r>
    </w:p>
    <w:p w:rsidR="00E93839" w:rsidRPr="008E0FA8" w:rsidRDefault="00E93839" w:rsidP="00E93839">
      <w:pPr>
        <w:ind w:firstLine="708"/>
        <w:jc w:val="both"/>
        <w:rPr>
          <w:rFonts w:ascii="Times New Roman" w:hAnsi="Times New Roman" w:cs="Times New Roman"/>
          <w:sz w:val="28"/>
          <w:szCs w:val="28"/>
        </w:rPr>
      </w:pPr>
      <w:proofErr w:type="gramStart"/>
      <w:r w:rsidRPr="008E0FA8">
        <w:rPr>
          <w:rFonts w:ascii="Times New Roman" w:hAnsi="Times New Roman" w:cs="Times New Roman"/>
          <w:sz w:val="28"/>
          <w:szCs w:val="28"/>
        </w:rPr>
        <w:t xml:space="preserve">При установлении оснований для отказа в приеме документов, предусмотренных в подпункте  2.9 административного регламента, специалист, ответственный за предоставление муниципальной услуги, в течение 2 рабочих дней со дня поступления в администрацию документов, предусмотренных в подпункте 2.6 административного регламента, осуществляет подготовку и направление на подпись главе администрации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поселения уведомления о возвращении документов без рассмотрения.</w:t>
      </w:r>
      <w:proofErr w:type="gramEnd"/>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После подписания главой администрации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 xml:space="preserve">поселения данного уведомления специалист, ответственный за делопроизводство, регистрирует его в системе документооборота администрации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поселения и вручает лично или направляет посредством почтовой или электронной связи заявителю.</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административных действий по подготовке и вручению или направлению заявителю  указанного уведомления составляет 2 рабочих дня со дня поступления в администрацию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поселения документов, предусмотренных в подпункте 2.6 административного регламента.</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приеме и регистрации заявления является поступление в администрацию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поселения документов, предусмотренных в подпункте 2.6 административного регламента.</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прием документов к рассмотрению или возвращение их заявителю без рассмотрения.</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Результат административной процедуры фиксируется в системе документооборота администрации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поселения.</w:t>
      </w:r>
    </w:p>
    <w:p w:rsidR="00E93839" w:rsidRPr="008E0FA8" w:rsidRDefault="00E93839" w:rsidP="00E93839">
      <w:pPr>
        <w:jc w:val="both"/>
        <w:rPr>
          <w:rFonts w:ascii="Times New Roman" w:hAnsi="Times New Roman" w:cs="Times New Roman"/>
          <w:sz w:val="28"/>
          <w:szCs w:val="28"/>
        </w:rPr>
      </w:pPr>
      <w:r w:rsidRPr="008E0FA8">
        <w:rPr>
          <w:rFonts w:ascii="Times New Roman" w:hAnsi="Times New Roman" w:cs="Times New Roman"/>
          <w:sz w:val="28"/>
          <w:szCs w:val="28"/>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E93839" w:rsidRPr="008E0FA8" w:rsidRDefault="00E93839" w:rsidP="00E93839">
      <w:pPr>
        <w:ind w:firstLine="708"/>
        <w:jc w:val="both"/>
        <w:rPr>
          <w:rFonts w:ascii="Times New Roman" w:hAnsi="Times New Roman" w:cs="Times New Roman"/>
          <w:sz w:val="28"/>
          <w:szCs w:val="28"/>
        </w:rPr>
      </w:pPr>
    </w:p>
    <w:p w:rsidR="00E93839" w:rsidRPr="008E0FA8" w:rsidRDefault="00E93839" w:rsidP="00E93839">
      <w:pPr>
        <w:ind w:firstLine="708"/>
        <w:jc w:val="both"/>
        <w:rPr>
          <w:rStyle w:val="FontStyle34"/>
          <w:rFonts w:cs="Times New Roman"/>
          <w:sz w:val="28"/>
          <w:szCs w:val="28"/>
        </w:rPr>
      </w:pPr>
      <w:r w:rsidRPr="008E0FA8">
        <w:rPr>
          <w:rStyle w:val="FontStyle34"/>
          <w:rFonts w:cs="Times New Roman"/>
          <w:sz w:val="28"/>
          <w:szCs w:val="28"/>
        </w:rPr>
        <w:t xml:space="preserve">3.2.3. </w:t>
      </w:r>
      <w:r w:rsidRPr="008E0FA8">
        <w:rPr>
          <w:rFonts w:ascii="Times New Roman" w:hAnsi="Times New Roman" w:cs="Times New Roman"/>
          <w:sz w:val="28"/>
          <w:szCs w:val="28"/>
        </w:rPr>
        <w:t>Рассмотрение документов, принятие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w:t>
      </w:r>
    </w:p>
    <w:p w:rsidR="00E93839" w:rsidRPr="008E0FA8" w:rsidRDefault="00E93839" w:rsidP="00E93839">
      <w:pPr>
        <w:ind w:firstLine="708"/>
        <w:jc w:val="both"/>
        <w:rPr>
          <w:rFonts w:ascii="Times New Roman" w:hAnsi="Times New Roman" w:cs="Times New Roman"/>
          <w:sz w:val="28"/>
          <w:szCs w:val="28"/>
        </w:rPr>
      </w:pP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рассмотрению документов, принятию решения о заключении договора социального найма жилого помещения либо внесении изменений в </w:t>
      </w:r>
      <w:r w:rsidRPr="008E0FA8">
        <w:rPr>
          <w:rFonts w:ascii="Times New Roman" w:hAnsi="Times New Roman" w:cs="Times New Roman"/>
          <w:sz w:val="28"/>
          <w:szCs w:val="28"/>
        </w:rPr>
        <w:lastRenderedPageBreak/>
        <w:t xml:space="preserve">действующий договор социального найма или об отказе в предоставлении муниципальной услуги (далее - административная процедура) является поступление заявления с резолюцией главы администрации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 xml:space="preserve">поселения в жилищную комиссию администрации </w:t>
      </w:r>
      <w:r w:rsidR="008E0FA8">
        <w:rPr>
          <w:rFonts w:ascii="Times New Roman" w:hAnsi="Times New Roman" w:cs="Times New Roman"/>
          <w:sz w:val="28"/>
          <w:szCs w:val="28"/>
        </w:rPr>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поселения.</w:t>
      </w:r>
    </w:p>
    <w:p w:rsidR="00E93839" w:rsidRPr="008E0FA8" w:rsidRDefault="00E93839" w:rsidP="00E93839">
      <w:pPr>
        <w:ind w:firstLine="708"/>
        <w:jc w:val="both"/>
        <w:rPr>
          <w:rFonts w:ascii="Times New Roman" w:hAnsi="Times New Roman" w:cs="Times New Roman"/>
          <w:sz w:val="28"/>
          <w:szCs w:val="28"/>
        </w:rPr>
      </w:pPr>
      <w:r w:rsidRPr="008E0FA8">
        <w:rPr>
          <w:rFonts w:ascii="Times New Roman" w:hAnsi="Times New Roman" w:cs="Times New Roman"/>
          <w:sz w:val="28"/>
          <w:szCs w:val="28"/>
        </w:rPr>
        <w:t>Жилищная комиссия на заседании рассматривает заявление и прилагаемые документы.</w:t>
      </w:r>
    </w:p>
    <w:p w:rsidR="00E93839" w:rsidRPr="008E0FA8" w:rsidRDefault="00E93839" w:rsidP="00E93839">
      <w:pPr>
        <w:pStyle w:val="Style3"/>
        <w:widowControl/>
        <w:spacing w:line="240" w:lineRule="auto"/>
        <w:ind w:firstLine="720"/>
        <w:rPr>
          <w:rStyle w:val="FontStyle34"/>
          <w:sz w:val="28"/>
          <w:szCs w:val="28"/>
        </w:rPr>
      </w:pPr>
      <w:r w:rsidRPr="008E0FA8">
        <w:rPr>
          <w:rStyle w:val="FontStyle34"/>
          <w:sz w:val="28"/>
          <w:szCs w:val="28"/>
        </w:rPr>
        <w:t>В случае отсутствия оснований для отказа в предоставлении муниципальной услуги, предусмотренных в пункте 2.10 административного регламента, принимается решение о предоставлении муниципальной услуги.</w:t>
      </w:r>
    </w:p>
    <w:p w:rsidR="00E93839" w:rsidRPr="008E0FA8" w:rsidRDefault="00E93839" w:rsidP="00E93839">
      <w:pPr>
        <w:pStyle w:val="Style3"/>
        <w:widowControl/>
        <w:spacing w:line="240" w:lineRule="auto"/>
        <w:ind w:firstLine="720"/>
        <w:rPr>
          <w:sz w:val="28"/>
          <w:szCs w:val="28"/>
        </w:rPr>
      </w:pPr>
      <w:r w:rsidRPr="008E0FA8">
        <w:rPr>
          <w:sz w:val="28"/>
          <w:szCs w:val="28"/>
        </w:rPr>
        <w:t>Специалист, ответственный за предоставление муниципальной услуги, готовит проект договора социального найма жилого помещения либо  дополнительного соглашения к договору социального найма жилого помещения и представляет  главе администрации</w:t>
      </w:r>
      <w:r w:rsidR="008E0FA8" w:rsidRPr="008E0FA8">
        <w:rPr>
          <w:sz w:val="28"/>
          <w:szCs w:val="28"/>
        </w:rPr>
        <w:t xml:space="preserve"> </w:t>
      </w:r>
      <w:r w:rsidR="008E0FA8">
        <w:rPr>
          <w:sz w:val="28"/>
          <w:szCs w:val="28"/>
        </w:rPr>
        <w:t>сельского</w:t>
      </w:r>
      <w:r w:rsidRPr="008E0FA8">
        <w:rPr>
          <w:sz w:val="28"/>
          <w:szCs w:val="28"/>
        </w:rPr>
        <w:t xml:space="preserve"> поселения на подпись.</w:t>
      </w:r>
    </w:p>
    <w:p w:rsidR="00E93839" w:rsidRPr="008E0FA8" w:rsidRDefault="00E93839" w:rsidP="00E93839">
      <w:pPr>
        <w:pStyle w:val="Style2"/>
        <w:widowControl/>
        <w:spacing w:line="240" w:lineRule="auto"/>
        <w:ind w:firstLine="720"/>
        <w:rPr>
          <w:rStyle w:val="FontStyle34"/>
          <w:sz w:val="28"/>
          <w:szCs w:val="28"/>
        </w:rPr>
      </w:pPr>
      <w:r w:rsidRPr="008E0FA8">
        <w:rPr>
          <w:rStyle w:val="FontStyle34"/>
          <w:sz w:val="28"/>
          <w:szCs w:val="28"/>
        </w:rPr>
        <w:t>В случае выявления оснований для отказа в предоставлении муниципальной услуги, предусмотренных в пункте 2.10 административного регламента,  принимается решение об отказе в предоставлении муниципальной услуги.</w:t>
      </w:r>
    </w:p>
    <w:p w:rsidR="00E93839" w:rsidRPr="008E0FA8" w:rsidRDefault="00E93839" w:rsidP="00E93839">
      <w:pPr>
        <w:pStyle w:val="Style3"/>
        <w:widowControl/>
        <w:spacing w:line="240" w:lineRule="auto"/>
        <w:ind w:firstLine="720"/>
        <w:rPr>
          <w:rStyle w:val="FontStyle34"/>
          <w:sz w:val="28"/>
          <w:szCs w:val="28"/>
        </w:rPr>
      </w:pPr>
      <w:r w:rsidRPr="008E0FA8">
        <w:rPr>
          <w:sz w:val="28"/>
          <w:szCs w:val="28"/>
        </w:rPr>
        <w:t xml:space="preserve">Специалист, ответственный за предоставление муниципальной услуги, </w:t>
      </w:r>
      <w:r w:rsidRPr="008E0FA8">
        <w:rPr>
          <w:rStyle w:val="FontStyle34"/>
          <w:sz w:val="28"/>
          <w:szCs w:val="28"/>
        </w:rPr>
        <w:t>готовит проект уведомления об отказе в предоставлении муниципальной услуги  с разъяснением причин отказа</w:t>
      </w:r>
      <w:r w:rsidRPr="008E0FA8">
        <w:rPr>
          <w:sz w:val="28"/>
          <w:szCs w:val="28"/>
        </w:rPr>
        <w:t xml:space="preserve"> и представляет  главе администрации </w:t>
      </w:r>
      <w:r w:rsidR="008E0FA8">
        <w:rPr>
          <w:sz w:val="28"/>
          <w:szCs w:val="28"/>
        </w:rPr>
        <w:t>сельского</w:t>
      </w:r>
      <w:r w:rsidR="008E0FA8" w:rsidRPr="008E0FA8">
        <w:rPr>
          <w:sz w:val="28"/>
          <w:szCs w:val="28"/>
        </w:rPr>
        <w:t xml:space="preserve"> </w:t>
      </w:r>
      <w:r w:rsidRPr="008E0FA8">
        <w:rPr>
          <w:sz w:val="28"/>
          <w:szCs w:val="28"/>
        </w:rPr>
        <w:t>поселения на подпись.</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Максимальный срок выполнения административной процедуры не должен превышать 20 дней со дня поступления заявления и прилагаемых к нему документов.</w:t>
      </w:r>
    </w:p>
    <w:p w:rsidR="00E93839" w:rsidRPr="008E0FA8" w:rsidRDefault="00E93839" w:rsidP="00E93839">
      <w:pPr>
        <w:pStyle w:val="Style23"/>
        <w:widowControl/>
        <w:spacing w:line="240" w:lineRule="auto"/>
        <w:ind w:firstLine="720"/>
        <w:rPr>
          <w:sz w:val="28"/>
          <w:szCs w:val="28"/>
        </w:rPr>
      </w:pPr>
      <w:r w:rsidRPr="008E0FA8">
        <w:rPr>
          <w:sz w:val="28"/>
          <w:szCs w:val="28"/>
        </w:rPr>
        <w:t xml:space="preserve">Критерием принятия решений является поступление заявления с резолюцией главы администрации </w:t>
      </w:r>
      <w:r w:rsidR="008E0FA8">
        <w:rPr>
          <w:sz w:val="28"/>
          <w:szCs w:val="28"/>
        </w:rPr>
        <w:t>сельского</w:t>
      </w:r>
      <w:r w:rsidR="008E0FA8" w:rsidRPr="008E0FA8">
        <w:rPr>
          <w:sz w:val="28"/>
          <w:szCs w:val="28"/>
        </w:rPr>
        <w:t xml:space="preserve"> </w:t>
      </w:r>
      <w:r w:rsidRPr="008E0FA8">
        <w:rPr>
          <w:sz w:val="28"/>
          <w:szCs w:val="28"/>
        </w:rPr>
        <w:t>поселения в жилищную комиссию.</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Результатом административной процедуры является принятие решения о предоставлении или об отказе в предоставлении муниципальной услуги.</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Результат административной процедуры фиксируется в системе делопроизводства администрации</w:t>
      </w:r>
      <w:r w:rsidR="008E0FA8" w:rsidRPr="008E0FA8">
        <w:rPr>
          <w:sz w:val="28"/>
          <w:szCs w:val="28"/>
        </w:rPr>
        <w:t xml:space="preserve"> </w:t>
      </w:r>
      <w:r w:rsidR="008E0FA8">
        <w:rPr>
          <w:sz w:val="28"/>
          <w:szCs w:val="28"/>
        </w:rPr>
        <w:t>сельского</w:t>
      </w:r>
      <w:r w:rsidRPr="008E0FA8">
        <w:rPr>
          <w:rStyle w:val="FontStyle34"/>
          <w:sz w:val="28"/>
          <w:szCs w:val="28"/>
        </w:rPr>
        <w:t xml:space="preserve"> поселения.</w:t>
      </w:r>
    </w:p>
    <w:p w:rsidR="00E93839" w:rsidRPr="008E0FA8" w:rsidRDefault="00E93839" w:rsidP="00E93839">
      <w:pPr>
        <w:jc w:val="both"/>
        <w:outlineLvl w:val="2"/>
        <w:rPr>
          <w:rFonts w:ascii="Times New Roman" w:hAnsi="Times New Roman" w:cs="Times New Roman"/>
          <w:sz w:val="28"/>
          <w:szCs w:val="28"/>
        </w:rPr>
      </w:pPr>
      <w:r w:rsidRPr="008E0FA8">
        <w:rPr>
          <w:rFonts w:ascii="Times New Roman" w:hAnsi="Times New Roman" w:cs="Times New Roman"/>
          <w:sz w:val="28"/>
          <w:szCs w:val="28"/>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E93839" w:rsidRPr="008E0FA8" w:rsidRDefault="00E93839" w:rsidP="00E93839">
      <w:pPr>
        <w:jc w:val="both"/>
        <w:rPr>
          <w:rFonts w:ascii="Times New Roman" w:hAnsi="Times New Roman" w:cs="Times New Roman"/>
          <w:sz w:val="28"/>
          <w:szCs w:val="28"/>
        </w:rPr>
      </w:pPr>
    </w:p>
    <w:p w:rsidR="00E93839" w:rsidRPr="008E0FA8" w:rsidRDefault="00E93839" w:rsidP="00E93839">
      <w:pPr>
        <w:pStyle w:val="Style21"/>
        <w:widowControl/>
        <w:tabs>
          <w:tab w:val="left" w:pos="2160"/>
        </w:tabs>
        <w:spacing w:line="240" w:lineRule="auto"/>
        <w:ind w:firstLine="720"/>
        <w:rPr>
          <w:sz w:val="28"/>
          <w:szCs w:val="28"/>
        </w:rPr>
      </w:pPr>
      <w:r w:rsidRPr="008E0FA8">
        <w:rPr>
          <w:sz w:val="28"/>
          <w:szCs w:val="28"/>
        </w:rPr>
        <w:t>3.2.4.</w:t>
      </w:r>
      <w:r w:rsidRPr="008E0FA8">
        <w:rPr>
          <w:rStyle w:val="FontStyle34"/>
          <w:sz w:val="28"/>
          <w:szCs w:val="28"/>
        </w:rPr>
        <w:t xml:space="preserve"> Выдача заявителю </w:t>
      </w:r>
      <w:r w:rsidRPr="008E0FA8">
        <w:rPr>
          <w:sz w:val="28"/>
          <w:szCs w:val="28"/>
        </w:rPr>
        <w:t>договора социального найма жилого помещения,  дополнительного соглашения к договору социального найма жилого помещения либо выдача (направление) мотивированного отказа в предоставлении муниципальной услуги.</w:t>
      </w:r>
    </w:p>
    <w:p w:rsidR="00E93839" w:rsidRPr="008E0FA8" w:rsidRDefault="00E93839" w:rsidP="00E93839">
      <w:pPr>
        <w:pStyle w:val="Style21"/>
        <w:widowControl/>
        <w:tabs>
          <w:tab w:val="left" w:pos="2160"/>
        </w:tabs>
        <w:spacing w:line="240" w:lineRule="auto"/>
        <w:ind w:firstLine="720"/>
        <w:rPr>
          <w:rStyle w:val="FontStyle34"/>
          <w:sz w:val="28"/>
          <w:szCs w:val="28"/>
        </w:rPr>
      </w:pPr>
    </w:p>
    <w:p w:rsidR="00E93839" w:rsidRPr="008E0FA8" w:rsidRDefault="00E93839" w:rsidP="00E93839">
      <w:pPr>
        <w:ind w:firstLine="708"/>
        <w:jc w:val="both"/>
        <w:rPr>
          <w:rFonts w:ascii="Times New Roman" w:hAnsi="Times New Roman" w:cs="Times New Roman"/>
          <w:sz w:val="28"/>
          <w:szCs w:val="28"/>
        </w:rPr>
      </w:pPr>
      <w:proofErr w:type="gramStart"/>
      <w:r w:rsidRPr="008E0FA8">
        <w:rPr>
          <w:rFonts w:ascii="Times New Roman" w:hAnsi="Times New Roman" w:cs="Times New Roman"/>
          <w:sz w:val="28"/>
          <w:szCs w:val="28"/>
        </w:rPr>
        <w:t xml:space="preserve">Основанием для начала административной процедуры по </w:t>
      </w:r>
      <w:r w:rsidRPr="008E0FA8">
        <w:rPr>
          <w:rStyle w:val="FontStyle34"/>
          <w:rFonts w:cs="Times New Roman"/>
          <w:sz w:val="28"/>
          <w:szCs w:val="28"/>
        </w:rPr>
        <w:t xml:space="preserve">выдаче заявителю </w:t>
      </w:r>
      <w:r w:rsidRPr="008E0FA8">
        <w:rPr>
          <w:rFonts w:ascii="Times New Roman" w:hAnsi="Times New Roman" w:cs="Times New Roman"/>
          <w:sz w:val="28"/>
          <w:szCs w:val="28"/>
        </w:rPr>
        <w:t xml:space="preserve">договора социального найма жилого помещения,  дополнительного соглашения к договору социального найма жилого помещения либо выдаче (направлению) мотивированного отказа в предоставлении муниципальной услуги (далее - административная процедура) является поступление подписанного главой администрации </w:t>
      </w:r>
      <w:r w:rsidR="008E0FA8">
        <w:rPr>
          <w:rFonts w:ascii="Times New Roman" w:hAnsi="Times New Roman" w:cs="Times New Roman"/>
          <w:sz w:val="28"/>
          <w:szCs w:val="28"/>
        </w:rPr>
        <w:lastRenderedPageBreak/>
        <w:t>сельского</w:t>
      </w:r>
      <w:r w:rsidR="008E0FA8" w:rsidRPr="008E0FA8">
        <w:rPr>
          <w:rFonts w:ascii="Times New Roman" w:hAnsi="Times New Roman" w:cs="Times New Roman"/>
          <w:sz w:val="28"/>
          <w:szCs w:val="28"/>
        </w:rPr>
        <w:t xml:space="preserve"> </w:t>
      </w:r>
      <w:r w:rsidRPr="008E0FA8">
        <w:rPr>
          <w:rFonts w:ascii="Times New Roman" w:hAnsi="Times New Roman" w:cs="Times New Roman"/>
          <w:sz w:val="28"/>
          <w:szCs w:val="28"/>
        </w:rPr>
        <w:t>поселения договора социального найма жилого помещения либо дополнительного соглашения к договору социального найма жилого помещения, либо уведомления об отказе в предоставлении</w:t>
      </w:r>
      <w:proofErr w:type="gramEnd"/>
      <w:r w:rsidRPr="008E0FA8">
        <w:rPr>
          <w:rFonts w:ascii="Times New Roman" w:hAnsi="Times New Roman" w:cs="Times New Roman"/>
          <w:sz w:val="28"/>
          <w:szCs w:val="28"/>
        </w:rPr>
        <w:t xml:space="preserve"> муниципальной услуги, специалисту, ответственному за предоставление муниципальной услуги.</w:t>
      </w:r>
    </w:p>
    <w:p w:rsidR="00E93839" w:rsidRPr="008E0FA8" w:rsidRDefault="00E93839" w:rsidP="00E93839">
      <w:pPr>
        <w:ind w:firstLine="720"/>
        <w:jc w:val="both"/>
        <w:rPr>
          <w:rFonts w:ascii="Times New Roman" w:hAnsi="Times New Roman" w:cs="Times New Roman"/>
          <w:sz w:val="28"/>
          <w:szCs w:val="28"/>
        </w:rPr>
      </w:pPr>
      <w:r w:rsidRPr="008E0FA8">
        <w:rPr>
          <w:rFonts w:ascii="Times New Roman" w:hAnsi="Times New Roman" w:cs="Times New Roman"/>
          <w:sz w:val="28"/>
          <w:szCs w:val="28"/>
        </w:rPr>
        <w:t>Максимальный срок выполнения административной процедуры не должен превышать  30 дней со дня поступления заявления и прилагаемых к нему документов.</w:t>
      </w:r>
    </w:p>
    <w:p w:rsidR="00E93839" w:rsidRPr="008E0FA8" w:rsidRDefault="00E93839" w:rsidP="00E93839">
      <w:pPr>
        <w:pStyle w:val="Style23"/>
        <w:widowControl/>
        <w:spacing w:line="240" w:lineRule="auto"/>
        <w:ind w:firstLine="720"/>
        <w:rPr>
          <w:sz w:val="28"/>
          <w:szCs w:val="28"/>
        </w:rPr>
      </w:pPr>
      <w:r w:rsidRPr="008E0FA8">
        <w:rPr>
          <w:sz w:val="28"/>
          <w:szCs w:val="28"/>
        </w:rPr>
        <w:t xml:space="preserve">Критерием принятия решений является поступление подписанных главой администрации </w:t>
      </w:r>
      <w:r w:rsidR="008E0FA8">
        <w:rPr>
          <w:sz w:val="28"/>
          <w:szCs w:val="28"/>
        </w:rPr>
        <w:t>сельского</w:t>
      </w:r>
      <w:r w:rsidR="008E0FA8" w:rsidRPr="008E0FA8">
        <w:rPr>
          <w:sz w:val="28"/>
          <w:szCs w:val="28"/>
        </w:rPr>
        <w:t xml:space="preserve"> </w:t>
      </w:r>
      <w:r w:rsidRPr="008E0FA8">
        <w:rPr>
          <w:sz w:val="28"/>
          <w:szCs w:val="28"/>
        </w:rPr>
        <w:t>поселения договора социального найма жилого помещения</w:t>
      </w:r>
      <w:r w:rsidRPr="008E0FA8">
        <w:rPr>
          <w:rStyle w:val="FontStyle34"/>
          <w:sz w:val="28"/>
          <w:szCs w:val="28"/>
        </w:rPr>
        <w:t>, дополнительного соглашения к договору найма жилого помещения</w:t>
      </w:r>
      <w:r w:rsidRPr="008E0FA8">
        <w:rPr>
          <w:sz w:val="28"/>
          <w:szCs w:val="28"/>
        </w:rPr>
        <w:t xml:space="preserve"> или уведомления об отказе в предоставлении муниципальной услуги.</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Результатом административной процедуры является выдача договора социального найма жилого помещения, дополнительного соглашения к договору найма жилого помещения  или выдача (направление) уведомления об отказе в предоставлении муниципальной услуги.</w:t>
      </w:r>
    </w:p>
    <w:p w:rsidR="00E93839" w:rsidRPr="008E0FA8" w:rsidRDefault="00E93839" w:rsidP="00E93839">
      <w:pPr>
        <w:pStyle w:val="Style23"/>
        <w:widowControl/>
        <w:spacing w:line="240" w:lineRule="auto"/>
        <w:ind w:firstLine="720"/>
        <w:rPr>
          <w:rStyle w:val="FontStyle34"/>
          <w:sz w:val="28"/>
          <w:szCs w:val="28"/>
        </w:rPr>
      </w:pPr>
      <w:r w:rsidRPr="008E0FA8">
        <w:rPr>
          <w:rStyle w:val="FontStyle34"/>
          <w:sz w:val="28"/>
          <w:szCs w:val="28"/>
        </w:rPr>
        <w:t xml:space="preserve">Результат административной процедуры фиксируется в системе делопроизводства администрации </w:t>
      </w:r>
      <w:r w:rsidR="008E0FA8">
        <w:rPr>
          <w:sz w:val="28"/>
          <w:szCs w:val="28"/>
        </w:rPr>
        <w:t>сельского</w:t>
      </w:r>
      <w:r w:rsidR="008E0FA8" w:rsidRPr="008E0FA8">
        <w:rPr>
          <w:sz w:val="28"/>
          <w:szCs w:val="28"/>
        </w:rPr>
        <w:t xml:space="preserve"> </w:t>
      </w:r>
      <w:r w:rsidRPr="008E0FA8">
        <w:rPr>
          <w:rStyle w:val="FontStyle34"/>
          <w:sz w:val="28"/>
          <w:szCs w:val="28"/>
        </w:rPr>
        <w:t>поселения.</w:t>
      </w:r>
    </w:p>
    <w:p w:rsidR="00E93839" w:rsidRPr="008E0FA8" w:rsidRDefault="00E93839" w:rsidP="00E93839">
      <w:pPr>
        <w:jc w:val="both"/>
        <w:outlineLvl w:val="2"/>
        <w:rPr>
          <w:rFonts w:ascii="Times New Roman" w:hAnsi="Times New Roman" w:cs="Times New Roman"/>
          <w:sz w:val="28"/>
          <w:szCs w:val="28"/>
        </w:rPr>
      </w:pPr>
      <w:r w:rsidRPr="008E0FA8">
        <w:rPr>
          <w:rFonts w:ascii="Times New Roman" w:hAnsi="Times New Roman" w:cs="Times New Roman"/>
          <w:sz w:val="28"/>
          <w:szCs w:val="28"/>
        </w:rPr>
        <w:t>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E93839" w:rsidRPr="00E93839" w:rsidRDefault="00E93839" w:rsidP="00E93839">
      <w:pPr>
        <w:jc w:val="both"/>
        <w:rPr>
          <w:rFonts w:ascii="Times New Roman" w:hAnsi="Times New Roman" w:cs="Times New Roman"/>
          <w:color w:val="FF0000"/>
          <w:sz w:val="28"/>
          <w:szCs w:val="28"/>
        </w:rPr>
      </w:pPr>
    </w:p>
    <w:p w:rsidR="00617C83" w:rsidRDefault="00617C83" w:rsidP="00E93839">
      <w:pPr>
        <w:ind w:firstLine="567"/>
        <w:jc w:val="center"/>
        <w:rPr>
          <w:rFonts w:ascii="Times New Roman" w:hAnsi="Times New Roman" w:cs="Times New Roman"/>
          <w:color w:val="FF0000"/>
          <w:sz w:val="28"/>
          <w:szCs w:val="28"/>
        </w:rPr>
      </w:pPr>
    </w:p>
    <w:p w:rsidR="00617C83" w:rsidRPr="007B5586" w:rsidRDefault="00617C83" w:rsidP="00617C83">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w:t>
      </w:r>
      <w:proofErr w:type="gramStart"/>
      <w:r w:rsidRPr="007B5586">
        <w:rPr>
          <w:rFonts w:ascii="Times New Roman" w:hAnsi="Times New Roman" w:cs="Times New Roman"/>
          <w:color w:val="000000" w:themeColor="text1"/>
          <w:sz w:val="28"/>
          <w:szCs w:val="28"/>
        </w:rPr>
        <w:t>КОНТРОЛЯ ЗА</w:t>
      </w:r>
      <w:proofErr w:type="gramEnd"/>
      <w:r w:rsidRPr="007B5586">
        <w:rPr>
          <w:rFonts w:ascii="Times New Roman" w:hAnsi="Times New Roman" w:cs="Times New Roman"/>
          <w:color w:val="000000" w:themeColor="text1"/>
          <w:sz w:val="28"/>
          <w:szCs w:val="28"/>
        </w:rPr>
        <w:t xml:space="preserve"> ПРЕДОСТАВЛЕНИЕМ </w:t>
      </w:r>
      <w:r w:rsidRPr="007B5586">
        <w:rPr>
          <w:rFonts w:ascii="Times New Roman" w:hAnsi="Times New Roman" w:cs="Times New Roman"/>
          <w:color w:val="000000" w:themeColor="text1"/>
          <w:sz w:val="28"/>
          <w:szCs w:val="28"/>
        </w:rPr>
        <w:br/>
        <w:t>МУНИЦИПАЛЬНОЙ УСЛУГИ</w:t>
      </w:r>
    </w:p>
    <w:p w:rsidR="00617C83" w:rsidRPr="007B5586" w:rsidRDefault="00617C83" w:rsidP="00617C83">
      <w:pPr>
        <w:tabs>
          <w:tab w:val="left" w:pos="2567"/>
        </w:tabs>
        <w:ind w:firstLine="851"/>
        <w:jc w:val="center"/>
        <w:outlineLvl w:val="0"/>
        <w:rPr>
          <w:rFonts w:ascii="Times New Roman" w:hAnsi="Times New Roman" w:cs="Times New Roman"/>
          <w:color w:val="000000" w:themeColor="text1"/>
          <w:sz w:val="28"/>
          <w:szCs w:val="28"/>
        </w:rPr>
      </w:pPr>
    </w:p>
    <w:p w:rsidR="00617C83" w:rsidRPr="007B5586" w:rsidRDefault="00617C83" w:rsidP="00617C83">
      <w:pPr>
        <w:jc w:val="center"/>
        <w:outlineLvl w:val="0"/>
        <w:rPr>
          <w:rFonts w:ascii="Times New Roman" w:hAnsi="Times New Roman" w:cs="Times New Roman"/>
          <w:color w:val="000000" w:themeColor="text1"/>
          <w:sz w:val="28"/>
          <w:szCs w:val="28"/>
        </w:rPr>
      </w:pPr>
      <w:bookmarkStart w:id="3" w:name="Par413"/>
      <w:bookmarkEnd w:id="3"/>
      <w:r w:rsidRPr="007B5586">
        <w:rPr>
          <w:rFonts w:ascii="Times New Roman" w:hAnsi="Times New Roman" w:cs="Times New Roman"/>
          <w:color w:val="000000" w:themeColor="text1"/>
          <w:sz w:val="28"/>
          <w:szCs w:val="28"/>
        </w:rPr>
        <w:t xml:space="preserve">4.1.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 xml:space="preserve">орядок осуществления текущего </w:t>
      </w:r>
      <w:proofErr w:type="gramStart"/>
      <w:r w:rsidRPr="007B5586">
        <w:rPr>
          <w:rFonts w:ascii="Times New Roman" w:hAnsi="Times New Roman" w:cs="Times New Roman"/>
          <w:color w:val="000000" w:themeColor="text1"/>
          <w:sz w:val="28"/>
          <w:szCs w:val="28"/>
        </w:rPr>
        <w:t>контроля за</w:t>
      </w:r>
      <w:proofErr w:type="gramEnd"/>
      <w:r w:rsidRPr="007B5586">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w:t>
      </w:r>
      <w:r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Pr="007B5586">
        <w:rPr>
          <w:rFonts w:ascii="Times New Roman" w:hAnsi="Times New Roman" w:cs="Times New Roman"/>
          <w:color w:val="000000" w:themeColor="text1"/>
          <w:sz w:val="28"/>
          <w:szCs w:val="28"/>
        </w:rPr>
        <w:br/>
        <w:t xml:space="preserve">правовых актов, устанавливающих требования к </w:t>
      </w:r>
      <w:r w:rsidRPr="007B5586">
        <w:rPr>
          <w:rFonts w:ascii="Times New Roman" w:hAnsi="Times New Roman" w:cs="Times New Roman"/>
          <w:color w:val="000000" w:themeColor="text1"/>
          <w:sz w:val="28"/>
          <w:szCs w:val="28"/>
        </w:rPr>
        <w:br/>
        <w:t>предоставлению муниципальной услуги, а также</w:t>
      </w: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принятием ими решений</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w:t>
      </w:r>
      <w:r w:rsidRPr="007B5586">
        <w:rPr>
          <w:rFonts w:ascii="Times New Roman" w:hAnsi="Times New Roman" w:cs="Times New Roman"/>
          <w:color w:val="000000" w:themeColor="text1"/>
          <w:sz w:val="28"/>
          <w:szCs w:val="28"/>
        </w:rPr>
        <w:lastRenderedPageBreak/>
        <w:t xml:space="preserve">персональных данных; уважительное отношение со стороны должностных лиц. </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w:t>
      </w:r>
      <w:r>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w:t>
      </w: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 xml:space="preserve"> уполномоченного органа путем проведения проверок. </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орядок и периодично</w:t>
      </w:r>
      <w:r>
        <w:rPr>
          <w:rFonts w:ascii="Times New Roman" w:hAnsi="Times New Roman" w:cs="Times New Roman"/>
          <w:color w:val="000000" w:themeColor="text1"/>
          <w:sz w:val="28"/>
          <w:szCs w:val="28"/>
        </w:rPr>
        <w:t xml:space="preserve">сть осуществления   </w:t>
      </w:r>
      <w:r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Pr>
          <w:rFonts w:ascii="Times New Roman" w:hAnsi="Times New Roman" w:cs="Times New Roman"/>
          <w:color w:val="000000" w:themeColor="text1"/>
          <w:sz w:val="28"/>
          <w:szCs w:val="28"/>
        </w:rPr>
        <w:t xml:space="preserve">ниципальной услуги, в том числе </w:t>
      </w:r>
      <w:r w:rsidRPr="007B5586">
        <w:rPr>
          <w:rFonts w:ascii="Times New Roman" w:hAnsi="Times New Roman" w:cs="Times New Roman"/>
          <w:color w:val="000000" w:themeColor="text1"/>
          <w:sz w:val="28"/>
          <w:szCs w:val="28"/>
        </w:rPr>
        <w:t xml:space="preserve">порядок и формы </w:t>
      </w:r>
      <w:proofErr w:type="gramStart"/>
      <w:r w:rsidRPr="007B5586">
        <w:rPr>
          <w:rFonts w:ascii="Times New Roman" w:hAnsi="Times New Roman" w:cs="Times New Roman"/>
          <w:color w:val="000000" w:themeColor="text1"/>
          <w:sz w:val="28"/>
          <w:szCs w:val="28"/>
        </w:rPr>
        <w:t>контроля</w:t>
      </w: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за</w:t>
      </w:r>
      <w:proofErr w:type="gramEnd"/>
      <w:r w:rsidRPr="007B5586">
        <w:rPr>
          <w:rFonts w:ascii="Times New Roman" w:hAnsi="Times New Roman" w:cs="Times New Roman"/>
          <w:color w:val="000000" w:themeColor="text1"/>
          <w:sz w:val="28"/>
          <w:szCs w:val="28"/>
        </w:rPr>
        <w:t xml:space="preserve"> полнотой и качеством </w:t>
      </w:r>
      <w:r w:rsidRPr="007B5586">
        <w:rPr>
          <w:rFonts w:ascii="Times New Roman" w:hAnsi="Times New Roman" w:cs="Times New Roman"/>
          <w:color w:val="000000" w:themeColor="text1"/>
          <w:sz w:val="28"/>
          <w:szCs w:val="28"/>
        </w:rPr>
        <w:br/>
        <w:t>предоставления муниципальной услуги</w:t>
      </w:r>
    </w:p>
    <w:p w:rsidR="00617C83" w:rsidRPr="007B5586" w:rsidRDefault="00617C83" w:rsidP="00617C83">
      <w:pPr>
        <w:ind w:firstLine="851"/>
        <w:jc w:val="both"/>
        <w:outlineLvl w:val="0"/>
        <w:rPr>
          <w:rFonts w:ascii="Times New Roman" w:hAnsi="Times New Roman" w:cs="Times New Roman"/>
          <w:b/>
          <w:color w:val="000000" w:themeColor="text1"/>
          <w:sz w:val="28"/>
          <w:szCs w:val="28"/>
        </w:rPr>
      </w:pPr>
    </w:p>
    <w:p w:rsidR="00617C83" w:rsidRPr="007B5586" w:rsidRDefault="00617C83" w:rsidP="00617C83">
      <w:pPr>
        <w:ind w:firstLine="851"/>
        <w:jc w:val="both"/>
        <w:outlineLvl w:val="0"/>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Контроль за</w:t>
      </w:r>
      <w:proofErr w:type="gramEnd"/>
      <w:r w:rsidRPr="007B5586">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Pr>
          <w:rFonts w:ascii="Times New Roman" w:hAnsi="Times New Roman" w:cs="Times New Roman"/>
          <w:color w:val="000000" w:themeColor="text1"/>
          <w:sz w:val="28"/>
          <w:szCs w:val="28"/>
        </w:rPr>
        <w:t>О</w:t>
      </w:r>
      <w:r w:rsidRPr="007B5586">
        <w:rPr>
          <w:rFonts w:ascii="Times New Roman" w:hAnsi="Times New Roman" w:cs="Times New Roman"/>
          <w:color w:val="000000" w:themeColor="text1"/>
          <w:sz w:val="28"/>
          <w:szCs w:val="28"/>
        </w:rPr>
        <w:t>тветственность должностных лиц органа местного самоуп</w:t>
      </w:r>
      <w:r>
        <w:rPr>
          <w:rFonts w:ascii="Times New Roman" w:hAnsi="Times New Roman" w:cs="Times New Roman"/>
          <w:color w:val="000000" w:themeColor="text1"/>
          <w:sz w:val="28"/>
          <w:szCs w:val="28"/>
        </w:rPr>
        <w:t xml:space="preserve">равления за решения и действия </w:t>
      </w:r>
      <w:r w:rsidRPr="007B5586">
        <w:rPr>
          <w:rFonts w:ascii="Times New Roman" w:hAnsi="Times New Roman" w:cs="Times New Roman"/>
          <w:color w:val="000000" w:themeColor="text1"/>
          <w:sz w:val="28"/>
          <w:szCs w:val="28"/>
        </w:rPr>
        <w:t>(бездействие), принимаемы</w:t>
      </w:r>
      <w:proofErr w:type="gramStart"/>
      <w:r w:rsidRPr="007B5586">
        <w:rPr>
          <w:rFonts w:ascii="Times New Roman" w:hAnsi="Times New Roman" w:cs="Times New Roman"/>
          <w:color w:val="000000" w:themeColor="text1"/>
          <w:sz w:val="28"/>
          <w:szCs w:val="28"/>
        </w:rPr>
        <w:t>е(</w:t>
      </w:r>
      <w:proofErr w:type="gramEnd"/>
      <w:r w:rsidRPr="007B5586">
        <w:rPr>
          <w:rFonts w:ascii="Times New Roman" w:hAnsi="Times New Roman" w:cs="Times New Roman"/>
          <w:color w:val="000000" w:themeColor="text1"/>
          <w:sz w:val="28"/>
          <w:szCs w:val="28"/>
        </w:rPr>
        <w:t>осуществляемые) ими в ходе предоставления 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7B5586">
        <w:rPr>
          <w:rFonts w:ascii="Times New Roman" w:hAnsi="Times New Roman" w:cs="Times New Roman"/>
          <w:color w:val="000000" w:themeColor="text1"/>
          <w:sz w:val="28"/>
          <w:szCs w:val="28"/>
        </w:rPr>
        <w:lastRenderedPageBreak/>
        <w:t>законодательством Российской Федерации, и принимаются меры по                            устранению нарушений.</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17C83" w:rsidRPr="007B5586" w:rsidRDefault="00617C83" w:rsidP="00617C83">
      <w:pPr>
        <w:ind w:firstLine="851"/>
        <w:jc w:val="both"/>
        <w:outlineLvl w:val="0"/>
        <w:rPr>
          <w:rFonts w:ascii="Times New Roman" w:hAnsi="Times New Roman" w:cs="Times New Roman"/>
          <w:color w:val="000000" w:themeColor="text1"/>
          <w:sz w:val="28"/>
          <w:szCs w:val="28"/>
        </w:rPr>
      </w:pPr>
    </w:p>
    <w:p w:rsidR="00617C83" w:rsidRPr="007B5586" w:rsidRDefault="00617C83" w:rsidP="00617C83">
      <w:pPr>
        <w:jc w:val="both"/>
        <w:outlineLvl w:val="0"/>
        <w:rPr>
          <w:rFonts w:ascii="Times New Roman" w:hAnsi="Times New Roman" w:cs="Times New Roman"/>
          <w:color w:val="000000" w:themeColor="text1"/>
          <w:sz w:val="28"/>
          <w:szCs w:val="28"/>
        </w:rPr>
      </w:pPr>
    </w:p>
    <w:p w:rsidR="00E93839" w:rsidRPr="00DA22C2" w:rsidRDefault="00E93839" w:rsidP="00DA22C2">
      <w:pPr>
        <w:ind w:firstLine="567"/>
        <w:jc w:val="center"/>
        <w:rPr>
          <w:rFonts w:ascii="Times New Roman" w:hAnsi="Times New Roman" w:cs="Times New Roman"/>
          <w:sz w:val="28"/>
          <w:szCs w:val="28"/>
        </w:rPr>
      </w:pPr>
      <w:r w:rsidRPr="00DA22C2">
        <w:rPr>
          <w:rFonts w:ascii="Times New Roman" w:hAnsi="Times New Roman" w:cs="Times New Roman"/>
          <w:sz w:val="28"/>
          <w:szCs w:val="28"/>
        </w:rPr>
        <w:t xml:space="preserve">4.4. Положения, характеризующие требования к порядку и формам </w:t>
      </w:r>
      <w:proofErr w:type="gramStart"/>
      <w:r w:rsidRPr="00DA22C2">
        <w:rPr>
          <w:rFonts w:ascii="Times New Roman" w:hAnsi="Times New Roman" w:cs="Times New Roman"/>
          <w:sz w:val="28"/>
          <w:szCs w:val="28"/>
        </w:rPr>
        <w:t>контроля за</w:t>
      </w:r>
      <w:proofErr w:type="gramEnd"/>
      <w:r w:rsidRPr="00DA22C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93839" w:rsidRPr="00DA22C2" w:rsidRDefault="00E93839" w:rsidP="00DA22C2">
      <w:pPr>
        <w:ind w:firstLine="567"/>
        <w:jc w:val="center"/>
        <w:rPr>
          <w:rFonts w:ascii="Times New Roman" w:hAnsi="Times New Roman" w:cs="Times New Roman"/>
          <w:sz w:val="28"/>
          <w:szCs w:val="28"/>
        </w:rPr>
      </w:pPr>
    </w:p>
    <w:p w:rsidR="00E93839" w:rsidRPr="00DA22C2" w:rsidRDefault="00E93839" w:rsidP="00DA22C2">
      <w:pPr>
        <w:ind w:firstLine="567"/>
        <w:jc w:val="both"/>
        <w:rPr>
          <w:rFonts w:ascii="Times New Roman" w:hAnsi="Times New Roman" w:cs="Times New Roman"/>
          <w:sz w:val="28"/>
          <w:szCs w:val="28"/>
        </w:rPr>
      </w:pPr>
      <w:r w:rsidRPr="00DA22C2">
        <w:rPr>
          <w:rFonts w:ascii="Times New Roman" w:hAnsi="Times New Roman" w:cs="Times New Roman"/>
          <w:sz w:val="28"/>
          <w:szCs w:val="28"/>
        </w:rPr>
        <w:t xml:space="preserve">Требования к порядку и формам </w:t>
      </w:r>
      <w:proofErr w:type="gramStart"/>
      <w:r w:rsidRPr="00DA22C2">
        <w:rPr>
          <w:rFonts w:ascii="Times New Roman" w:hAnsi="Times New Roman" w:cs="Times New Roman"/>
          <w:sz w:val="28"/>
          <w:szCs w:val="28"/>
        </w:rPr>
        <w:t>контроля за</w:t>
      </w:r>
      <w:proofErr w:type="gramEnd"/>
      <w:r w:rsidRPr="00DA22C2">
        <w:rPr>
          <w:rFonts w:ascii="Times New Roman" w:hAnsi="Times New Roman" w:cs="Times New Roman"/>
          <w:sz w:val="28"/>
          <w:szCs w:val="28"/>
        </w:rPr>
        <w:t xml:space="preserve"> предоставлением муниципальной услуги включают в себя:</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выявление и устранение нарушений прав заявителей;</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E93839" w:rsidRPr="00DA22C2" w:rsidRDefault="00E93839" w:rsidP="00DA22C2">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Заявители в рамках </w:t>
      </w:r>
      <w:proofErr w:type="gramStart"/>
      <w:r w:rsidRPr="00DA22C2">
        <w:rPr>
          <w:rFonts w:ascii="Times New Roman" w:hAnsi="Times New Roman" w:cs="Times New Roman"/>
          <w:sz w:val="28"/>
          <w:szCs w:val="28"/>
        </w:rPr>
        <w:t>контроля за</w:t>
      </w:r>
      <w:proofErr w:type="gramEnd"/>
      <w:r w:rsidRPr="00DA22C2">
        <w:rPr>
          <w:rFonts w:ascii="Times New Roman" w:hAnsi="Times New Roman" w:cs="Times New Roman"/>
          <w:sz w:val="28"/>
          <w:szCs w:val="28"/>
        </w:rPr>
        <w:t xml:space="preserve"> предоставлением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w:t>
      </w:r>
      <w:proofErr w:type="gramStart"/>
      <w:r w:rsidRPr="00DA22C2">
        <w:rPr>
          <w:rFonts w:ascii="Times New Roman" w:hAnsi="Times New Roman" w:cs="Times New Roman"/>
          <w:sz w:val="28"/>
          <w:szCs w:val="28"/>
        </w:rPr>
        <w:t>предоставлять дополнительные документы</w:t>
      </w:r>
      <w:proofErr w:type="gramEnd"/>
      <w:r w:rsidRPr="00DA22C2">
        <w:rPr>
          <w:rFonts w:ascii="Times New Roman" w:hAnsi="Times New Roman" w:cs="Times New Roman"/>
          <w:sz w:val="28"/>
          <w:szCs w:val="28"/>
        </w:rPr>
        <w:t xml:space="preserve"> и материалы либо обращаться с просьбой об их истребовании;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xml:space="preserve"> -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xml:space="preserve">- обращаться с жалобой на принятое решение или на действия (бездействие) муниципальных служащих администрации </w:t>
      </w:r>
      <w:r w:rsidR="00DA22C2">
        <w:rPr>
          <w:rFonts w:ascii="Times New Roman" w:hAnsi="Times New Roman" w:cs="Times New Roman"/>
          <w:sz w:val="28"/>
          <w:szCs w:val="28"/>
        </w:rPr>
        <w:t xml:space="preserve"> сельского </w:t>
      </w:r>
      <w:r w:rsidRPr="00DA22C2">
        <w:rPr>
          <w:rFonts w:ascii="Times New Roman" w:hAnsi="Times New Roman" w:cs="Times New Roman"/>
          <w:sz w:val="28"/>
          <w:szCs w:val="28"/>
        </w:rPr>
        <w:t>поселения в ходе предоставления муниципальной услуги в досудебном (внесудебном) порядке в соответствии с законодательством.</w:t>
      </w:r>
    </w:p>
    <w:p w:rsidR="00E93839" w:rsidRPr="00DA22C2" w:rsidRDefault="00E93839" w:rsidP="00DA22C2">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Муниципальные служащие администрации </w:t>
      </w:r>
      <w:r w:rsidR="00DA22C2">
        <w:rPr>
          <w:rFonts w:ascii="Times New Roman" w:hAnsi="Times New Roman" w:cs="Times New Roman"/>
          <w:sz w:val="28"/>
          <w:szCs w:val="28"/>
        </w:rPr>
        <w:t>сельского</w:t>
      </w:r>
      <w:r w:rsidR="00DA22C2" w:rsidRPr="00DA22C2">
        <w:rPr>
          <w:rFonts w:ascii="Times New Roman" w:hAnsi="Times New Roman" w:cs="Times New Roman"/>
          <w:sz w:val="28"/>
          <w:szCs w:val="28"/>
        </w:rPr>
        <w:t xml:space="preserve"> </w:t>
      </w:r>
      <w:r w:rsidRPr="00DA22C2">
        <w:rPr>
          <w:rFonts w:ascii="Times New Roman" w:hAnsi="Times New Roman" w:cs="Times New Roman"/>
          <w:sz w:val="28"/>
          <w:szCs w:val="28"/>
        </w:rPr>
        <w:t>поселения, ответственные за предоставление муниципальной услуги, обязаны:</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принять и в установленные законодательством сроки рассмотреть жалобы заявителей на действия (бездействие) муниципальных служащих, ответственных за предоставление муниципальной услуги, а также принимаемые ими решения при предоставлении муниципальной услуги;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xml:space="preserve">- </w:t>
      </w:r>
      <w:proofErr w:type="gramStart"/>
      <w:r w:rsidRPr="00DA22C2">
        <w:rPr>
          <w:rFonts w:ascii="Times New Roman" w:hAnsi="Times New Roman" w:cs="Times New Roman"/>
          <w:sz w:val="28"/>
          <w:szCs w:val="28"/>
        </w:rPr>
        <w:t>предоставлять дополнительные документы</w:t>
      </w:r>
      <w:proofErr w:type="gramEnd"/>
      <w:r w:rsidRPr="00DA22C2">
        <w:rPr>
          <w:rFonts w:ascii="Times New Roman" w:hAnsi="Times New Roman" w:cs="Times New Roman"/>
          <w:sz w:val="28"/>
          <w:szCs w:val="28"/>
        </w:rPr>
        <w:t xml:space="preserve"> и материалы при обращении заявителя с просьбой об их истребовании;</w:t>
      </w:r>
    </w:p>
    <w:p w:rsidR="00E93839" w:rsidRPr="00DA22C2" w:rsidRDefault="00E93839" w:rsidP="00E93839">
      <w:pPr>
        <w:jc w:val="both"/>
        <w:rPr>
          <w:rFonts w:ascii="Times New Roman" w:hAnsi="Times New Roman" w:cs="Times New Roman"/>
          <w:sz w:val="28"/>
          <w:szCs w:val="28"/>
        </w:rPr>
      </w:pPr>
      <w:r w:rsidRPr="00DA22C2">
        <w:rPr>
          <w:rFonts w:ascii="Times New Roman" w:hAnsi="Times New Roman" w:cs="Times New Roman"/>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93839" w:rsidRPr="00E93839" w:rsidRDefault="00E93839" w:rsidP="00E93839">
      <w:pPr>
        <w:ind w:firstLine="720"/>
        <w:jc w:val="both"/>
        <w:rPr>
          <w:rFonts w:ascii="Times New Roman" w:hAnsi="Times New Roman" w:cs="Times New Roman"/>
          <w:color w:val="FF0000"/>
          <w:sz w:val="28"/>
          <w:szCs w:val="28"/>
        </w:rPr>
      </w:pPr>
    </w:p>
    <w:p w:rsidR="00094D04" w:rsidRPr="00094D04" w:rsidRDefault="006A7541" w:rsidP="00094D04">
      <w:pPr>
        <w:spacing w:before="100" w:beforeAutospacing="1" w:after="100" w:afterAutospacing="1"/>
        <w:ind w:firstLine="540"/>
        <w:jc w:val="both"/>
        <w:outlineLvl w:val="0"/>
        <w:rPr>
          <w:rFonts w:ascii="Times New Roman" w:eastAsia="Times New Roman" w:hAnsi="Times New Roman" w:cs="Times New Roman"/>
          <w:bCs/>
          <w:kern w:val="36"/>
          <w:sz w:val="28"/>
          <w:szCs w:val="28"/>
        </w:rPr>
      </w:pPr>
      <w:r w:rsidRPr="007B5586">
        <w:rPr>
          <w:rFonts w:ascii="Times New Roman" w:hAnsi="Times New Roman" w:cs="Times New Roman"/>
          <w:color w:val="000000" w:themeColor="text1"/>
          <w:sz w:val="28"/>
          <w:szCs w:val="28"/>
        </w:rPr>
        <w:t xml:space="preserve">V. </w:t>
      </w:r>
      <w:proofErr w:type="gramStart"/>
      <w:r w:rsidRPr="006C389F">
        <w:rPr>
          <w:rFonts w:ascii="Times New Roman" w:eastAsia="Times New Roman" w:hAnsi="Times New Roman" w:cs="Times New Roman"/>
          <w:snapToGrid w:val="0"/>
          <w:sz w:val="28"/>
          <w:szCs w:val="28"/>
        </w:rPr>
        <w:t xml:space="preserve">ДОСУДЕБНЫЙ (ВНЕСУДЕБНЫЙ) ПОРЯДОК </w:t>
      </w:r>
      <w:r w:rsidR="00094D04" w:rsidRPr="00094D04">
        <w:rPr>
          <w:rFonts w:ascii="Times New Roman" w:eastAsia="Times New Roman" w:hAnsi="Times New Roman" w:cs="Times New Roman"/>
          <w:bCs/>
          <w:kern w:val="36"/>
          <w:sz w:val="28"/>
          <w:szCs w:val="28"/>
        </w:rPr>
        <w:t>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w:t>
      </w:r>
      <w:r w:rsidR="00094D04">
        <w:rPr>
          <w:rFonts w:ascii="Times New Roman" w:eastAsia="Times New Roman" w:hAnsi="Times New Roman" w:cs="Times New Roman"/>
          <w:bCs/>
          <w:kern w:val="36"/>
          <w:sz w:val="28"/>
          <w:szCs w:val="28"/>
        </w:rPr>
        <w:t xml:space="preserve"> ЧАСТЬЮ 1.1 СТАТЬИ 16 </w:t>
      </w:r>
      <w:r w:rsidR="00094D04" w:rsidRPr="00094D04">
        <w:rPr>
          <w:rFonts w:ascii="Times New Roman" w:eastAsia="Times New Roman" w:hAnsi="Times New Roman" w:cs="Times New Roman"/>
          <w:bCs/>
          <w:kern w:val="36"/>
          <w:sz w:val="28"/>
          <w:szCs w:val="28"/>
        </w:rPr>
        <w:t xml:space="preserve"> ФЕДЕРАЛЬНОГО ЗАКОНА</w:t>
      </w:r>
      <w:r w:rsidR="00094D04" w:rsidRPr="00094D04">
        <w:rPr>
          <w:rFonts w:ascii="Times New Roman" w:eastAsia="Times New Roman" w:hAnsi="Times New Roman" w:cs="Times New Roman"/>
          <w:b/>
          <w:bCs/>
          <w:kern w:val="36"/>
          <w:sz w:val="28"/>
          <w:szCs w:val="28"/>
        </w:rPr>
        <w:t xml:space="preserve"> </w:t>
      </w:r>
      <w:r w:rsidR="00094D04" w:rsidRPr="00094D04">
        <w:rPr>
          <w:rFonts w:ascii="Times New Roman" w:eastAsia="Times New Roman" w:hAnsi="Times New Roman" w:cs="Times New Roman"/>
          <w:bCs/>
          <w:kern w:val="36"/>
          <w:sz w:val="28"/>
          <w:szCs w:val="28"/>
        </w:rPr>
        <w:t>от 27.07.2010 №210-ФЗ, ИЛИ ИХ РАБОТНИКОВ</w:t>
      </w:r>
      <w:proofErr w:type="gramEnd"/>
    </w:p>
    <w:p w:rsidR="006A7541" w:rsidRDefault="006A7541" w:rsidP="006A7541">
      <w:pPr>
        <w:jc w:val="both"/>
        <w:rPr>
          <w:rFonts w:ascii="Times New Roman" w:eastAsia="Times New Roman" w:hAnsi="Times New Roman" w:cs="Times New Roman"/>
          <w:snapToGrid w:val="0"/>
          <w:sz w:val="28"/>
          <w:szCs w:val="28"/>
        </w:rPr>
      </w:pPr>
    </w:p>
    <w:p w:rsidR="006A7541" w:rsidRPr="009126DF" w:rsidRDefault="006A7541" w:rsidP="006A7541">
      <w:pPr>
        <w:widowControl/>
        <w:autoSpaceDE/>
        <w:autoSpaceDN/>
        <w:adjustRightInd/>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snapToGrid w:val="0"/>
          <w:sz w:val="28"/>
          <w:szCs w:val="28"/>
        </w:rPr>
        <w:t xml:space="preserve"> </w:t>
      </w:r>
      <w:r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6A7541" w:rsidRPr="006C389F" w:rsidRDefault="006A7541" w:rsidP="006A7541">
      <w:pPr>
        <w:jc w:val="both"/>
        <w:rPr>
          <w:rFonts w:ascii="Times New Roman" w:eastAsia="Times New Roman" w:hAnsi="Times New Roman" w:cs="Times New Roman"/>
          <w:snapToGrid w:val="0"/>
          <w:sz w:val="28"/>
          <w:szCs w:val="28"/>
        </w:rPr>
      </w:pP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p>
    <w:p w:rsidR="00094D04" w:rsidRPr="00094D04" w:rsidRDefault="006A7541" w:rsidP="00094D04">
      <w:pPr>
        <w:ind w:firstLine="540"/>
        <w:jc w:val="both"/>
        <w:rPr>
          <w:rFonts w:ascii="Times New Roman" w:eastAsia="Times New Roman" w:hAnsi="Times New Roman" w:cs="Times New Roman"/>
          <w:sz w:val="28"/>
          <w:szCs w:val="28"/>
        </w:rPr>
      </w:pPr>
      <w:r w:rsidRPr="009126DF">
        <w:rPr>
          <w:rFonts w:ascii="Times New Roman" w:eastAsia="Times New Roman" w:hAnsi="Times New Roman" w:cs="Times New Roman"/>
          <w:color w:val="000000"/>
          <w:sz w:val="28"/>
          <w:szCs w:val="28"/>
        </w:rPr>
        <w:tab/>
      </w:r>
      <w:r w:rsidR="00094D04" w:rsidRPr="00094D04">
        <w:rPr>
          <w:rFonts w:ascii="Times New Roman" w:eastAsia="Times New Roman" w:hAnsi="Times New Roman" w:cs="Times New Roman"/>
          <w:sz w:val="28"/>
          <w:szCs w:val="28"/>
        </w:rPr>
        <w:t xml:space="preserve">Заявитель может обратиться с </w:t>
      </w:r>
      <w:proofErr w:type="gramStart"/>
      <w:r w:rsidR="00094D04" w:rsidRPr="00094D04">
        <w:rPr>
          <w:rFonts w:ascii="Times New Roman" w:eastAsia="Times New Roman" w:hAnsi="Times New Roman" w:cs="Times New Roman"/>
          <w:sz w:val="28"/>
          <w:szCs w:val="28"/>
        </w:rPr>
        <w:t>жалобой</w:t>
      </w:r>
      <w:proofErr w:type="gramEnd"/>
      <w:r w:rsidR="00094D04" w:rsidRPr="00094D04">
        <w:rPr>
          <w:rFonts w:ascii="Times New Roman" w:eastAsia="Times New Roman" w:hAnsi="Times New Roman" w:cs="Times New Roman"/>
          <w:sz w:val="28"/>
          <w:szCs w:val="28"/>
        </w:rPr>
        <w:t xml:space="preserve"> в том числе в следующих случаях:</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4" w:name="dst220"/>
      <w:bookmarkEnd w:id="4"/>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094D04">
          <w:rPr>
            <w:rFonts w:ascii="Times New Roman" w:eastAsia="Times New Roman" w:hAnsi="Times New Roman" w:cs="Times New Roman"/>
            <w:sz w:val="28"/>
            <w:szCs w:val="28"/>
          </w:rPr>
          <w:t>статье 15.1</w:t>
        </w:r>
      </w:hyperlink>
      <w:r w:rsidRPr="00094D04">
        <w:rPr>
          <w:rFonts w:ascii="Times New Roman" w:eastAsia="Times New Roman" w:hAnsi="Times New Roman" w:cs="Times New Roman"/>
          <w:sz w:val="28"/>
          <w:szCs w:val="28"/>
        </w:rPr>
        <w:t xml:space="preserve">  Федерального закона от 27.07.2010 №210-ФЗ;</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5" w:name="dst221"/>
      <w:bookmarkEnd w:id="5"/>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предоставления государственной или муниципальной услуги.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6" w:name="dst295"/>
      <w:bookmarkEnd w:id="6"/>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7" w:name="dst103"/>
      <w:bookmarkEnd w:id="7"/>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094D04">
        <w:rPr>
          <w:rFonts w:ascii="Times New Roman" w:eastAsia="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8" w:name="dst222"/>
      <w:bookmarkEnd w:id="8"/>
      <w:proofErr w:type="gramStart"/>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4D04">
        <w:rPr>
          <w:rFonts w:ascii="Times New Roman" w:eastAsia="Times New Roman" w:hAnsi="Times New Roman" w:cs="Times New Roman"/>
          <w:sz w:val="28"/>
          <w:szCs w:val="28"/>
        </w:rPr>
        <w:t xml:space="preserve">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9" w:name="dst105"/>
      <w:bookmarkEnd w:id="9"/>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0" w:name="dst223"/>
      <w:bookmarkEnd w:id="10"/>
      <w:proofErr w:type="gramStart"/>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anchor="dst100352" w:history="1">
        <w:r w:rsidRPr="00094D04">
          <w:rPr>
            <w:rFonts w:ascii="Times New Roman" w:eastAsia="Times New Roman" w:hAnsi="Times New Roman" w:cs="Times New Roman"/>
            <w:sz w:val="28"/>
            <w:szCs w:val="28"/>
          </w:rPr>
          <w:t>частью 1.1 статьи 16</w:t>
        </w:r>
      </w:hyperlink>
      <w:r w:rsidRPr="00094D04">
        <w:rPr>
          <w:rFonts w:ascii="Times New Roman" w:eastAsia="Times New Roman" w:hAnsi="Times New Roman" w:cs="Times New Roman"/>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094D04">
        <w:rPr>
          <w:rFonts w:ascii="Times New Roman" w:eastAsia="Times New Roman" w:hAnsi="Times New Roman" w:cs="Times New Roman"/>
          <w:sz w:val="28"/>
          <w:szCs w:val="28"/>
        </w:rPr>
        <w:t xml:space="preserve"> таких исправлений.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094D04">
          <w:rPr>
            <w:rFonts w:ascii="Times New Roman" w:eastAsia="Times New Roman" w:hAnsi="Times New Roman" w:cs="Times New Roman"/>
            <w:sz w:val="28"/>
            <w:szCs w:val="28"/>
          </w:rPr>
          <w:t>частью 1.3 статьи 1</w:t>
        </w:r>
        <w:r w:rsidRPr="00094D04">
          <w:rPr>
            <w:rFonts w:ascii="Times New Roman" w:eastAsia="Times New Roman" w:hAnsi="Times New Roman" w:cs="Times New Roman"/>
            <w:sz w:val="28"/>
            <w:szCs w:val="28"/>
            <w:u w:val="single"/>
          </w:rPr>
          <w:t>6</w:t>
        </w:r>
      </w:hyperlink>
      <w:r w:rsidRPr="00094D04">
        <w:rPr>
          <w:rFonts w:ascii="Times New Roman" w:eastAsia="Times New Roman" w:hAnsi="Times New Roman" w:cs="Times New Roman"/>
          <w:sz w:val="28"/>
          <w:szCs w:val="28"/>
        </w:rPr>
        <w:t xml:space="preserve">  Федерального закона от 27.07.2010 №210-ФЗ; </w:t>
      </w:r>
      <w:proofErr w:type="gramEnd"/>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1" w:name="dst224"/>
      <w:bookmarkEnd w:id="11"/>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2" w:name="dst225"/>
      <w:bookmarkEnd w:id="12"/>
      <w:proofErr w:type="gramStart"/>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4D04">
        <w:rPr>
          <w:rFonts w:ascii="Times New Roman" w:eastAsia="Times New Roman" w:hAnsi="Times New Roman" w:cs="Times New Roman"/>
          <w:sz w:val="28"/>
          <w:szCs w:val="28"/>
        </w:rPr>
        <w:t xml:space="preserve">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94D04">
        <w:rPr>
          <w:rFonts w:ascii="Times New Roman" w:eastAsia="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bookmarkStart w:id="13" w:name="dst296"/>
      <w:bookmarkEnd w:id="13"/>
      <w:proofErr w:type="gramStart"/>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094D04">
          <w:rPr>
            <w:rFonts w:ascii="Times New Roman" w:eastAsia="Times New Roman" w:hAnsi="Times New Roman" w:cs="Times New Roman"/>
            <w:sz w:val="28"/>
            <w:szCs w:val="28"/>
          </w:rPr>
          <w:t>пунктом 4 части 1 статьи 7</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r w:rsidRPr="00094D04">
        <w:rPr>
          <w:rFonts w:ascii="Times New Roman" w:eastAsia="Times New Roman" w:hAnsi="Times New Roman" w:cs="Times New Roman"/>
          <w:sz w:val="28"/>
          <w:szCs w:val="28"/>
        </w:rPr>
        <w:t xml:space="preserve">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094D04" w:rsidRPr="00094D04" w:rsidRDefault="00094D04" w:rsidP="00094D04">
      <w:pPr>
        <w:widowControl/>
        <w:autoSpaceDE/>
        <w:autoSpaceDN/>
        <w:adjustRightInd/>
        <w:ind w:firstLine="540"/>
        <w:jc w:val="both"/>
        <w:rPr>
          <w:rFonts w:ascii="Times New Roman" w:eastAsia="Times New Roman" w:hAnsi="Times New Roman" w:cs="Times New Roman"/>
          <w:sz w:val="28"/>
          <w:szCs w:val="28"/>
        </w:rPr>
      </w:pPr>
    </w:p>
    <w:p w:rsidR="006A7541" w:rsidRPr="007B5586" w:rsidRDefault="006A7541" w:rsidP="00094D04">
      <w:pPr>
        <w:widowControl/>
        <w:autoSpaceDE/>
        <w:autoSpaceDN/>
        <w:adjustRightInd/>
        <w:jc w:val="both"/>
        <w:rPr>
          <w:rFonts w:ascii="Times New Roman" w:hAnsi="Times New Roman" w:cs="Times New Roman"/>
          <w:color w:val="000000" w:themeColor="text1"/>
          <w:sz w:val="28"/>
          <w:szCs w:val="28"/>
        </w:rPr>
      </w:pP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6A7541" w:rsidRPr="009126DF" w:rsidRDefault="006A7541" w:rsidP="006A7541">
      <w:pPr>
        <w:widowControl/>
        <w:autoSpaceDE/>
        <w:autoSpaceDN/>
        <w:adjustRightInd/>
        <w:jc w:val="center"/>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главой администрации сельского поселения на действия (бездействие) и решения, принятые (осуществленные) в ходе предоставления муниципальной услуги муниципальными служащими, ответственными за предоставление муниципальной услуги.</w:t>
      </w:r>
    </w:p>
    <w:p w:rsidR="006A7541" w:rsidRPr="007B5586" w:rsidRDefault="006A7541" w:rsidP="006A7541">
      <w:pPr>
        <w:ind w:firstLine="851"/>
        <w:jc w:val="both"/>
        <w:outlineLvl w:val="0"/>
        <w:rPr>
          <w:rFonts w:ascii="Times New Roman" w:hAnsi="Times New Roman" w:cs="Times New Roman"/>
          <w:color w:val="000000" w:themeColor="text1"/>
          <w:sz w:val="28"/>
          <w:szCs w:val="28"/>
        </w:rPr>
      </w:pPr>
    </w:p>
    <w:p w:rsidR="006A7541" w:rsidRPr="007B5586" w:rsidRDefault="006A7541" w:rsidP="006A7541">
      <w:pPr>
        <w:shd w:val="clear" w:color="auto" w:fill="FFFFFF"/>
        <w:ind w:firstLine="540"/>
        <w:jc w:val="both"/>
        <w:rPr>
          <w:rFonts w:ascii="Times New Roman" w:hAnsi="Times New Roman" w:cs="Times New Roman"/>
          <w:color w:val="333333"/>
          <w:sz w:val="28"/>
          <w:szCs w:val="28"/>
        </w:rPr>
      </w:pPr>
    </w:p>
    <w:p w:rsidR="006A7541" w:rsidRPr="007B5586" w:rsidRDefault="006A7541" w:rsidP="006A7541">
      <w:pPr>
        <w:jc w:val="both"/>
        <w:outlineLvl w:val="0"/>
        <w:rPr>
          <w:rFonts w:ascii="Times New Roman" w:hAnsi="Times New Roman" w:cs="Times New Roman"/>
          <w:color w:val="000000" w:themeColor="text1"/>
          <w:sz w:val="28"/>
          <w:szCs w:val="28"/>
        </w:rPr>
      </w:pPr>
    </w:p>
    <w:p w:rsidR="006A7541" w:rsidRDefault="006A7541" w:rsidP="006A7541">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6A7541" w:rsidRDefault="006A7541" w:rsidP="006A7541">
      <w:pPr>
        <w:jc w:val="both"/>
        <w:outlineLvl w:val="0"/>
        <w:rPr>
          <w:rFonts w:ascii="Times New Roman" w:hAnsi="Times New Roman" w:cs="Times New Roman"/>
          <w:color w:val="000000" w:themeColor="text1"/>
          <w:sz w:val="28"/>
          <w:szCs w:val="28"/>
        </w:rPr>
      </w:pPr>
    </w:p>
    <w:p w:rsidR="006A7541" w:rsidRPr="00B41781" w:rsidRDefault="006A7541" w:rsidP="006A7541">
      <w:pPr>
        <w:autoSpaceDE/>
        <w:autoSpaceDN/>
        <w:adjustRightInd/>
        <w:snapToGrid w:val="0"/>
        <w:ind w:firstLine="708"/>
        <w:jc w:val="both"/>
        <w:rPr>
          <w:rFonts w:ascii="Times New Roman" w:eastAsia="Times New Roman" w:hAnsi="Times New Roman" w:cs="Times New Roman"/>
          <w:sz w:val="28"/>
          <w:szCs w:val="20"/>
        </w:rPr>
      </w:pPr>
      <w:proofErr w:type="gramStart"/>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w:t>
      </w:r>
      <w:proofErr w:type="gramEnd"/>
      <w:r w:rsidRPr="00B41781">
        <w:rPr>
          <w:rFonts w:ascii="Times New Roman" w:eastAsia="Times New Roman" w:hAnsi="Times New Roman" w:cs="Times New Roman"/>
          <w:sz w:val="28"/>
          <w:szCs w:val="20"/>
        </w:rPr>
        <w:t xml:space="preserve">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w:t>
      </w:r>
      <w:r w:rsidRPr="00B41781">
        <w:rPr>
          <w:rFonts w:ascii="Times New Roman" w:eastAsia="Times New Roman" w:hAnsi="Times New Roman" w:cs="Times New Roman"/>
          <w:sz w:val="28"/>
          <w:szCs w:val="20"/>
        </w:rPr>
        <w:lastRenderedPageBreak/>
        <w:t xml:space="preserve">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6A7541" w:rsidRPr="00B41781" w:rsidRDefault="006A7541" w:rsidP="006A7541">
      <w:pPr>
        <w:autoSpaceDE/>
        <w:autoSpaceDN/>
        <w:adjustRightInd/>
        <w:snapToGrid w:val="0"/>
        <w:ind w:firstLine="708"/>
        <w:jc w:val="both"/>
        <w:rPr>
          <w:rFonts w:ascii="Times New Roman" w:eastAsia="Times New Roman" w:hAnsi="Times New Roman" w:cs="Times New Roman"/>
          <w:snapToGrid w:val="0"/>
          <w:sz w:val="28"/>
          <w:szCs w:val="28"/>
        </w:rPr>
      </w:pPr>
      <w:proofErr w:type="gramStart"/>
      <w:r w:rsidRPr="00B41781">
        <w:rPr>
          <w:rFonts w:ascii="Times New Roman" w:eastAsia="Times New Roman" w:hAnsi="Times New Roman" w:cs="Times New Roman"/>
          <w:sz w:val="28"/>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41781">
        <w:rPr>
          <w:rFonts w:ascii="Times New Roman" w:eastAsia="Times New Roman" w:hAnsi="Times New Roman" w:cs="Times New Roman"/>
          <w:sz w:val="28"/>
          <w:szCs w:val="20"/>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41781">
        <w:rPr>
          <w:rFonts w:ascii="Times New Roman" w:eastAsia="Times New Roman" w:hAnsi="Times New Roman" w:cs="Times New Roman"/>
          <w:sz w:val="28"/>
          <w:szCs w:val="20"/>
        </w:rPr>
        <w:t>принята</w:t>
      </w:r>
      <w:proofErr w:type="gramEnd"/>
      <w:r w:rsidRPr="00B41781">
        <w:rPr>
          <w:rFonts w:ascii="Times New Roman" w:eastAsia="Times New Roman" w:hAnsi="Times New Roman" w:cs="Times New Roman"/>
          <w:sz w:val="28"/>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1781">
        <w:rPr>
          <w:rFonts w:ascii="Times New Roman" w:eastAsia="Times New Roman" w:hAnsi="Times New Roman" w:cs="Times New Roman"/>
          <w:sz w:val="28"/>
          <w:szCs w:val="20"/>
        </w:rPr>
        <w:t xml:space="preserve">Жалоба на решения и действия (бездействие) организаций, предусмотренных </w:t>
      </w:r>
      <w:hyperlink r:id="rId25"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A7541" w:rsidRDefault="006A7541" w:rsidP="006A7541">
      <w:pPr>
        <w:jc w:val="both"/>
        <w:outlineLvl w:val="0"/>
        <w:rPr>
          <w:rFonts w:ascii="Times New Roman" w:hAnsi="Times New Roman" w:cs="Times New Roman"/>
          <w:color w:val="000000" w:themeColor="text1"/>
          <w:sz w:val="28"/>
          <w:szCs w:val="28"/>
        </w:rPr>
      </w:pPr>
    </w:p>
    <w:p w:rsidR="006A7541" w:rsidRPr="007B5586" w:rsidRDefault="006A7541" w:rsidP="006A7541">
      <w:pPr>
        <w:jc w:val="both"/>
        <w:outlineLvl w:val="0"/>
        <w:rPr>
          <w:rFonts w:ascii="Times New Roman" w:hAnsi="Times New Roman" w:cs="Times New Roman"/>
          <w:color w:val="000000" w:themeColor="text1"/>
          <w:sz w:val="28"/>
          <w:szCs w:val="28"/>
        </w:rPr>
      </w:pPr>
    </w:p>
    <w:p w:rsidR="006A7541" w:rsidRPr="007B5586" w:rsidRDefault="006A7541" w:rsidP="006A7541">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Pr>
          <w:snapToGrid w:val="0"/>
          <w:szCs w:val="28"/>
        </w:rPr>
        <w:t xml:space="preserve"> </w:t>
      </w:r>
      <w:r w:rsidRPr="00B41781">
        <w:rPr>
          <w:rFonts w:ascii="Times New Roman" w:hAnsi="Times New Roman" w:cs="Times New Roman"/>
          <w:snapToGrid w:val="0"/>
          <w:sz w:val="28"/>
          <w:szCs w:val="28"/>
        </w:rPr>
        <w:t>Сроки рассмотрения жалобы</w:t>
      </w:r>
    </w:p>
    <w:p w:rsidR="006A7541" w:rsidRPr="007B5586" w:rsidRDefault="006A7541" w:rsidP="006A7541">
      <w:pPr>
        <w:ind w:firstLine="851"/>
        <w:jc w:val="both"/>
        <w:outlineLvl w:val="0"/>
        <w:rPr>
          <w:rFonts w:ascii="Times New Roman" w:hAnsi="Times New Roman" w:cs="Times New Roman"/>
          <w:color w:val="000000" w:themeColor="text1"/>
          <w:sz w:val="28"/>
          <w:szCs w:val="28"/>
        </w:rPr>
      </w:pPr>
    </w:p>
    <w:p w:rsidR="006A7541" w:rsidRPr="00B41781" w:rsidRDefault="006A7541" w:rsidP="006A7541">
      <w:pPr>
        <w:ind w:firstLine="851"/>
        <w:jc w:val="both"/>
        <w:outlineLvl w:val="0"/>
        <w:rPr>
          <w:rFonts w:ascii="Times New Roman" w:hAnsi="Times New Roman" w:cs="Times New Roman"/>
          <w:color w:val="000000" w:themeColor="text1"/>
          <w:sz w:val="28"/>
          <w:szCs w:val="28"/>
        </w:rPr>
      </w:pPr>
      <w:proofErr w:type="gramStart"/>
      <w:r w:rsidRPr="00B41781">
        <w:rPr>
          <w:rFonts w:ascii="Times New Roman" w:hAnsi="Times New Roman" w:cs="Times New Roman"/>
          <w:snapToGrid w:val="0"/>
          <w:sz w:val="28"/>
          <w:szCs w:val="28"/>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7541" w:rsidRPr="00B41781" w:rsidRDefault="006A7541" w:rsidP="006A7541">
      <w:pPr>
        <w:ind w:firstLine="851"/>
        <w:jc w:val="both"/>
        <w:outlineLvl w:val="0"/>
        <w:rPr>
          <w:rFonts w:ascii="Times New Roman" w:hAnsi="Times New Roman" w:cs="Times New Roman"/>
          <w:color w:val="000000" w:themeColor="text1"/>
          <w:sz w:val="28"/>
          <w:szCs w:val="28"/>
        </w:rPr>
      </w:pPr>
    </w:p>
    <w:p w:rsidR="006A7541" w:rsidRDefault="006A7541" w:rsidP="006A7541">
      <w:pPr>
        <w:jc w:val="both"/>
        <w:outlineLvl w:val="0"/>
        <w:rPr>
          <w:rFonts w:ascii="Times New Roman" w:hAnsi="Times New Roman" w:cs="Times New Roman"/>
          <w:color w:val="000000" w:themeColor="text1"/>
          <w:sz w:val="28"/>
          <w:szCs w:val="28"/>
        </w:rPr>
      </w:pPr>
    </w:p>
    <w:p w:rsidR="006A7541" w:rsidRPr="009126DF" w:rsidRDefault="006A7541" w:rsidP="006A7541">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w:t>
      </w:r>
    </w:p>
    <w:p w:rsidR="006A7541" w:rsidRPr="009126DF" w:rsidRDefault="006A7541" w:rsidP="006A7541">
      <w:pPr>
        <w:widowControl/>
        <w:ind w:firstLine="709"/>
        <w:jc w:val="center"/>
        <w:rPr>
          <w:rFonts w:ascii="Times New Roman" w:eastAsia="Times New Roman" w:hAnsi="Times New Roman" w:cs="Times New Roman"/>
          <w:sz w:val="28"/>
          <w:szCs w:val="28"/>
          <w:lang w:eastAsia="en-US"/>
        </w:rPr>
      </w:pP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6A7541" w:rsidRDefault="006A7541" w:rsidP="006A7541">
      <w:pPr>
        <w:jc w:val="both"/>
        <w:outlineLvl w:val="0"/>
        <w:rPr>
          <w:rFonts w:ascii="Times New Roman" w:hAnsi="Times New Roman" w:cs="Times New Roman"/>
          <w:color w:val="000000" w:themeColor="text1"/>
          <w:sz w:val="28"/>
          <w:szCs w:val="28"/>
        </w:rPr>
      </w:pPr>
    </w:p>
    <w:p w:rsidR="006A7541" w:rsidRDefault="006A7541" w:rsidP="006A7541">
      <w:pPr>
        <w:jc w:val="both"/>
        <w:outlineLvl w:val="0"/>
        <w:rPr>
          <w:rFonts w:ascii="Times New Roman" w:hAnsi="Times New Roman" w:cs="Times New Roman"/>
          <w:color w:val="000000" w:themeColor="text1"/>
          <w:sz w:val="28"/>
          <w:szCs w:val="28"/>
        </w:rPr>
      </w:pPr>
    </w:p>
    <w:p w:rsidR="006A7541" w:rsidRDefault="006A7541" w:rsidP="006A754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6A7541" w:rsidRDefault="006A7541" w:rsidP="006A7541">
      <w:pPr>
        <w:jc w:val="both"/>
        <w:rPr>
          <w:rFonts w:ascii="Times New Roman" w:hAnsi="Times New Roman" w:cs="Times New Roman"/>
          <w:color w:val="000000" w:themeColor="text1"/>
          <w:sz w:val="28"/>
          <w:szCs w:val="28"/>
        </w:rPr>
      </w:pPr>
    </w:p>
    <w:p w:rsidR="006A7541" w:rsidRPr="00B41781" w:rsidRDefault="006A7541" w:rsidP="006A7541">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6A7541" w:rsidRPr="00B41781" w:rsidRDefault="006A7541" w:rsidP="006A7541">
      <w:pPr>
        <w:autoSpaceDE/>
        <w:autoSpaceDN/>
        <w:adjustRightInd/>
        <w:snapToGrid w:val="0"/>
        <w:ind w:firstLine="709"/>
        <w:jc w:val="both"/>
        <w:rPr>
          <w:rFonts w:ascii="Times New Roman" w:eastAsia="Times New Roman" w:hAnsi="Times New Roman" w:cs="Times New Roman"/>
          <w:snapToGrid w:val="0"/>
          <w:sz w:val="28"/>
          <w:szCs w:val="28"/>
        </w:rPr>
      </w:pPr>
      <w:proofErr w:type="gramStart"/>
      <w:r w:rsidRPr="00B41781">
        <w:rPr>
          <w:rFonts w:ascii="Times New Roman" w:eastAsia="Times New Roman" w:hAnsi="Times New Roman" w:cs="Times New Roman"/>
          <w:snapToGrid w:val="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Еврейской автономной области;</w:t>
      </w:r>
      <w:proofErr w:type="gramEnd"/>
    </w:p>
    <w:p w:rsidR="006A7541" w:rsidRPr="00B41781" w:rsidRDefault="006A7541" w:rsidP="006A7541">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6A7541" w:rsidRDefault="006A7541" w:rsidP="006A7541">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6A7541" w:rsidRPr="007B5586" w:rsidRDefault="006A7541" w:rsidP="006A7541">
      <w:pPr>
        <w:jc w:val="both"/>
        <w:outlineLvl w:val="0"/>
        <w:rPr>
          <w:rFonts w:ascii="Times New Roman" w:hAnsi="Times New Roman" w:cs="Times New Roman"/>
          <w:color w:val="000000" w:themeColor="text1"/>
          <w:sz w:val="28"/>
          <w:szCs w:val="28"/>
        </w:rPr>
      </w:pPr>
    </w:p>
    <w:p w:rsidR="006A7541" w:rsidRPr="009126DF" w:rsidRDefault="006A7541" w:rsidP="006A7541">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6A7541" w:rsidRPr="009126DF" w:rsidRDefault="006A7541" w:rsidP="006A7541">
      <w:pPr>
        <w:widowControl/>
        <w:autoSpaceDE/>
        <w:autoSpaceDN/>
        <w:adjustRightInd/>
        <w:ind w:firstLine="567"/>
        <w:jc w:val="center"/>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541" w:rsidRPr="009126DF" w:rsidRDefault="006A7541" w:rsidP="006A7541">
      <w:pPr>
        <w:widowControl/>
        <w:jc w:val="both"/>
        <w:rPr>
          <w:rFonts w:ascii="Times New Roman" w:eastAsia="Times New Roman" w:hAnsi="Times New Roman" w:cs="Times New Roman"/>
          <w:sz w:val="28"/>
          <w:szCs w:val="28"/>
        </w:rPr>
      </w:pPr>
    </w:p>
    <w:p w:rsidR="006A7541" w:rsidRPr="009126DF" w:rsidRDefault="006A7541" w:rsidP="006A754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6A7541" w:rsidRPr="009126DF" w:rsidRDefault="006A7541" w:rsidP="006A7541">
      <w:pPr>
        <w:widowControl/>
        <w:ind w:firstLine="720"/>
        <w:jc w:val="center"/>
        <w:rPr>
          <w:rFonts w:ascii="Times New Roman" w:eastAsia="Times New Roman" w:hAnsi="Times New Roman" w:cs="Times New Roman"/>
          <w:sz w:val="28"/>
          <w:szCs w:val="28"/>
        </w:rPr>
      </w:pPr>
    </w:p>
    <w:p w:rsidR="006A7541" w:rsidRPr="009126DF" w:rsidRDefault="006A7541" w:rsidP="006A7541">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lastRenderedPageBreak/>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6A7541" w:rsidRPr="009126DF" w:rsidRDefault="006A7541" w:rsidP="006A7541">
      <w:pPr>
        <w:widowControl/>
        <w:ind w:firstLine="720"/>
        <w:jc w:val="both"/>
        <w:rPr>
          <w:rFonts w:ascii="Times New Roman" w:eastAsia="Times New Roman" w:hAnsi="Times New Roman" w:cs="Times New Roman"/>
          <w:sz w:val="28"/>
          <w:szCs w:val="28"/>
        </w:rPr>
      </w:pPr>
    </w:p>
    <w:p w:rsidR="006A7541" w:rsidRPr="009126DF" w:rsidRDefault="006A7541" w:rsidP="006A7541">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p>
    <w:p w:rsidR="006A7541" w:rsidRPr="009126DF" w:rsidRDefault="006A7541" w:rsidP="006A7541">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6A7541" w:rsidRPr="009126DF" w:rsidRDefault="006A7541" w:rsidP="006A7541">
      <w:pPr>
        <w:widowControl/>
        <w:ind w:firstLine="720"/>
        <w:jc w:val="center"/>
        <w:rPr>
          <w:rFonts w:ascii="Times New Roman" w:eastAsia="Times New Roman" w:hAnsi="Times New Roman" w:cs="Times New Roman"/>
          <w:sz w:val="28"/>
          <w:szCs w:val="28"/>
        </w:rPr>
      </w:pPr>
    </w:p>
    <w:p w:rsidR="006A7541" w:rsidRPr="009126DF" w:rsidRDefault="006A7541" w:rsidP="006A7541">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6A7541" w:rsidRPr="009126DF" w:rsidRDefault="006A7541" w:rsidP="006A7541">
      <w:pPr>
        <w:widowControl/>
        <w:ind w:firstLine="720"/>
        <w:jc w:val="center"/>
        <w:rPr>
          <w:rFonts w:ascii="Times New Roman" w:eastAsia="Times New Roman" w:hAnsi="Times New Roman" w:cs="Times New Roman"/>
          <w:sz w:val="28"/>
          <w:szCs w:val="28"/>
        </w:rPr>
      </w:pP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6A7541" w:rsidRPr="009126DF" w:rsidRDefault="006A7541" w:rsidP="006A7541">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6A7541" w:rsidRDefault="006A7541" w:rsidP="006A7541">
      <w:pPr>
        <w:widowControl/>
        <w:ind w:firstLine="720"/>
        <w:jc w:val="both"/>
        <w:outlineLvl w:val="1"/>
        <w:rPr>
          <w:rFonts w:ascii="Times New Roman" w:eastAsia="Times New Roman" w:hAnsi="Times New Roman" w:cs="Times New Roman"/>
          <w:sz w:val="28"/>
          <w:szCs w:val="28"/>
        </w:rPr>
      </w:pPr>
    </w:p>
    <w:p w:rsidR="006A7541" w:rsidRDefault="006A7541" w:rsidP="006A7541">
      <w:pPr>
        <w:widowControl/>
        <w:ind w:firstLine="720"/>
        <w:jc w:val="both"/>
        <w:outlineLvl w:val="1"/>
        <w:rPr>
          <w:rFonts w:ascii="Times New Roman" w:eastAsia="Times New Roman" w:hAnsi="Times New Roman" w:cs="Times New Roman"/>
          <w:sz w:val="28"/>
          <w:szCs w:val="28"/>
        </w:rPr>
      </w:pPr>
    </w:p>
    <w:p w:rsidR="006A7541" w:rsidRDefault="006A7541" w:rsidP="006A7541">
      <w:pPr>
        <w:widowControl/>
        <w:ind w:firstLine="720"/>
        <w:jc w:val="both"/>
        <w:outlineLvl w:val="1"/>
        <w:rPr>
          <w:rFonts w:ascii="Times New Roman" w:eastAsia="Times New Roman" w:hAnsi="Times New Roman" w:cs="Times New Roman"/>
          <w:sz w:val="28"/>
          <w:szCs w:val="28"/>
        </w:rPr>
      </w:pPr>
    </w:p>
    <w:p w:rsidR="006A7541" w:rsidRDefault="006A7541" w:rsidP="006A7541">
      <w:pPr>
        <w:widowControl/>
        <w:ind w:firstLine="720"/>
        <w:jc w:val="both"/>
        <w:outlineLvl w:val="1"/>
        <w:rPr>
          <w:rFonts w:ascii="Times New Roman" w:eastAsia="Times New Roman" w:hAnsi="Times New Roman" w:cs="Times New Roman"/>
          <w:sz w:val="28"/>
          <w:szCs w:val="28"/>
        </w:rPr>
      </w:pPr>
    </w:p>
    <w:p w:rsidR="00B27506" w:rsidRDefault="00B27506" w:rsidP="00B27506">
      <w:pPr>
        <w:jc w:val="right"/>
        <w:rPr>
          <w:rFonts w:ascii="Times New Roman" w:hAnsi="Times New Roman" w:cs="Times New Roman"/>
          <w:color w:val="000000"/>
          <w:sz w:val="28"/>
          <w:szCs w:val="28"/>
        </w:rPr>
      </w:pPr>
    </w:p>
    <w:sectPr w:rsidR="00B27506" w:rsidSect="008548BD">
      <w:headerReference w:type="default" r:id="rId26"/>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C7" w:rsidRDefault="007E16C7" w:rsidP="00D234F0">
      <w:r>
        <w:separator/>
      </w:r>
    </w:p>
  </w:endnote>
  <w:endnote w:type="continuationSeparator" w:id="0">
    <w:p w:rsidR="007E16C7" w:rsidRDefault="007E16C7" w:rsidP="00D2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C7" w:rsidRDefault="007E16C7" w:rsidP="00D234F0">
      <w:r>
        <w:separator/>
      </w:r>
    </w:p>
  </w:footnote>
  <w:footnote w:type="continuationSeparator" w:id="0">
    <w:p w:rsidR="007E16C7" w:rsidRDefault="007E16C7" w:rsidP="00D2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1D" w:rsidRDefault="00B9071D">
    <w:pPr>
      <w:pStyle w:val="a8"/>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0E737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6E6517A"/>
    <w:multiLevelType w:val="multilevel"/>
    <w:tmpl w:val="00FC125E"/>
    <w:lvl w:ilvl="0">
      <w:start w:val="1"/>
      <w:numFmt w:val="decimal"/>
      <w:lvlText w:val="%1."/>
      <w:lvlJc w:val="left"/>
      <w:pPr>
        <w:ind w:left="525" w:hanging="525"/>
      </w:pPr>
      <w:rPr>
        <w:rFonts w:cs="Times New Roman"/>
      </w:rPr>
    </w:lvl>
    <w:lvl w:ilvl="1">
      <w:start w:val="1"/>
      <w:numFmt w:val="decimal"/>
      <w:lvlText w:val="%1.%2."/>
      <w:lvlJc w:val="left"/>
      <w:pPr>
        <w:ind w:left="945"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10">
    <w:nsid w:val="40EC623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13774C9"/>
    <w:multiLevelType w:val="multilevel"/>
    <w:tmpl w:val="046E3C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6"/>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13"/>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5"/>
  </w:num>
  <w:num w:numId="9">
    <w:abstractNumId w:val="11"/>
  </w:num>
  <w:num w:numId="10">
    <w:abstractNumId w:val="7"/>
  </w:num>
  <w:num w:numId="11">
    <w:abstractNumId w:val="12"/>
  </w:num>
  <w:num w:numId="12">
    <w:abstractNumId w:val="14"/>
  </w:num>
  <w:num w:numId="13">
    <w:abstractNumId w:val="15"/>
  </w:num>
  <w:num w:numId="14">
    <w:abstractNumId w:val="2"/>
  </w:num>
  <w:num w:numId="15">
    <w:abstractNumId w:val="3"/>
  </w:num>
  <w:num w:numId="16">
    <w:abstractNumId w:val="8"/>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3"/>
    <w:rsid w:val="00000A4D"/>
    <w:rsid w:val="000128DB"/>
    <w:rsid w:val="00016847"/>
    <w:rsid w:val="0005700A"/>
    <w:rsid w:val="00062C64"/>
    <w:rsid w:val="00071A9F"/>
    <w:rsid w:val="0007516D"/>
    <w:rsid w:val="00094D04"/>
    <w:rsid w:val="00096FE5"/>
    <w:rsid w:val="000A42D8"/>
    <w:rsid w:val="000C4233"/>
    <w:rsid w:val="000D34A6"/>
    <w:rsid w:val="000D5ADF"/>
    <w:rsid w:val="000E4579"/>
    <w:rsid w:val="000F4918"/>
    <w:rsid w:val="000F7B52"/>
    <w:rsid w:val="0011670A"/>
    <w:rsid w:val="001173FE"/>
    <w:rsid w:val="0012220D"/>
    <w:rsid w:val="00144969"/>
    <w:rsid w:val="00147B90"/>
    <w:rsid w:val="00157D89"/>
    <w:rsid w:val="00161DBD"/>
    <w:rsid w:val="001627F5"/>
    <w:rsid w:val="00174BE6"/>
    <w:rsid w:val="00176479"/>
    <w:rsid w:val="001943B4"/>
    <w:rsid w:val="001A664D"/>
    <w:rsid w:val="001B2F8F"/>
    <w:rsid w:val="001C15AF"/>
    <w:rsid w:val="001E05D6"/>
    <w:rsid w:val="001E5BF0"/>
    <w:rsid w:val="001F2B6E"/>
    <w:rsid w:val="001F2EEE"/>
    <w:rsid w:val="002057CD"/>
    <w:rsid w:val="00216023"/>
    <w:rsid w:val="00236D2D"/>
    <w:rsid w:val="0024510F"/>
    <w:rsid w:val="00270B3E"/>
    <w:rsid w:val="002902E1"/>
    <w:rsid w:val="002A136A"/>
    <w:rsid w:val="002B75D7"/>
    <w:rsid w:val="002D1299"/>
    <w:rsid w:val="002D29DA"/>
    <w:rsid w:val="002F0276"/>
    <w:rsid w:val="00306CD9"/>
    <w:rsid w:val="003105CA"/>
    <w:rsid w:val="00315E1A"/>
    <w:rsid w:val="0031654A"/>
    <w:rsid w:val="0036379A"/>
    <w:rsid w:val="00376587"/>
    <w:rsid w:val="003C24BF"/>
    <w:rsid w:val="003D268A"/>
    <w:rsid w:val="003E28A3"/>
    <w:rsid w:val="003E6491"/>
    <w:rsid w:val="00402E9E"/>
    <w:rsid w:val="00406B69"/>
    <w:rsid w:val="004141E8"/>
    <w:rsid w:val="00423CE3"/>
    <w:rsid w:val="00436B7B"/>
    <w:rsid w:val="004468CA"/>
    <w:rsid w:val="00455FE4"/>
    <w:rsid w:val="004648F7"/>
    <w:rsid w:val="00465040"/>
    <w:rsid w:val="004719F7"/>
    <w:rsid w:val="00486DE6"/>
    <w:rsid w:val="004E52A3"/>
    <w:rsid w:val="004F5929"/>
    <w:rsid w:val="00511F54"/>
    <w:rsid w:val="00522509"/>
    <w:rsid w:val="00544769"/>
    <w:rsid w:val="00564EDB"/>
    <w:rsid w:val="005844C2"/>
    <w:rsid w:val="00586C07"/>
    <w:rsid w:val="005B6D5C"/>
    <w:rsid w:val="005C39C0"/>
    <w:rsid w:val="005C44F5"/>
    <w:rsid w:val="005D0CB7"/>
    <w:rsid w:val="005E14B1"/>
    <w:rsid w:val="0060546F"/>
    <w:rsid w:val="00617C83"/>
    <w:rsid w:val="006232C3"/>
    <w:rsid w:val="0062705E"/>
    <w:rsid w:val="006347A3"/>
    <w:rsid w:val="00637630"/>
    <w:rsid w:val="0064251B"/>
    <w:rsid w:val="00643F49"/>
    <w:rsid w:val="00656CD6"/>
    <w:rsid w:val="0066596F"/>
    <w:rsid w:val="00674325"/>
    <w:rsid w:val="006A15E8"/>
    <w:rsid w:val="006A6C84"/>
    <w:rsid w:val="006A7541"/>
    <w:rsid w:val="006B2008"/>
    <w:rsid w:val="006C389F"/>
    <w:rsid w:val="006D7092"/>
    <w:rsid w:val="006E3A5C"/>
    <w:rsid w:val="006E49B8"/>
    <w:rsid w:val="00700D36"/>
    <w:rsid w:val="00706C72"/>
    <w:rsid w:val="00712820"/>
    <w:rsid w:val="00722795"/>
    <w:rsid w:val="007263D4"/>
    <w:rsid w:val="0074002D"/>
    <w:rsid w:val="0075158A"/>
    <w:rsid w:val="00753FDF"/>
    <w:rsid w:val="00772475"/>
    <w:rsid w:val="007A538A"/>
    <w:rsid w:val="007A73F6"/>
    <w:rsid w:val="007B5586"/>
    <w:rsid w:val="007B5BC4"/>
    <w:rsid w:val="007B696A"/>
    <w:rsid w:val="007C281C"/>
    <w:rsid w:val="007D101A"/>
    <w:rsid w:val="007D3F91"/>
    <w:rsid w:val="007E16C7"/>
    <w:rsid w:val="007E28EB"/>
    <w:rsid w:val="007E50DD"/>
    <w:rsid w:val="007F0AB0"/>
    <w:rsid w:val="00815CC5"/>
    <w:rsid w:val="00820CB3"/>
    <w:rsid w:val="00834758"/>
    <w:rsid w:val="0084278E"/>
    <w:rsid w:val="008548BD"/>
    <w:rsid w:val="008667D9"/>
    <w:rsid w:val="00892983"/>
    <w:rsid w:val="008B1996"/>
    <w:rsid w:val="008B5A03"/>
    <w:rsid w:val="008C430A"/>
    <w:rsid w:val="008E0FA8"/>
    <w:rsid w:val="009126DF"/>
    <w:rsid w:val="009145F6"/>
    <w:rsid w:val="0093385D"/>
    <w:rsid w:val="00936A0A"/>
    <w:rsid w:val="00944995"/>
    <w:rsid w:val="00970AA0"/>
    <w:rsid w:val="009A3044"/>
    <w:rsid w:val="009A4E49"/>
    <w:rsid w:val="009B3BC1"/>
    <w:rsid w:val="00A07E96"/>
    <w:rsid w:val="00A17FF2"/>
    <w:rsid w:val="00A24321"/>
    <w:rsid w:val="00A65A42"/>
    <w:rsid w:val="00A727EB"/>
    <w:rsid w:val="00A73917"/>
    <w:rsid w:val="00A84CE3"/>
    <w:rsid w:val="00AB2096"/>
    <w:rsid w:val="00AB5529"/>
    <w:rsid w:val="00AC3E21"/>
    <w:rsid w:val="00B27506"/>
    <w:rsid w:val="00B379F8"/>
    <w:rsid w:val="00B41781"/>
    <w:rsid w:val="00B46AA9"/>
    <w:rsid w:val="00B50965"/>
    <w:rsid w:val="00B60DBF"/>
    <w:rsid w:val="00B6599B"/>
    <w:rsid w:val="00B66BF3"/>
    <w:rsid w:val="00B67D9B"/>
    <w:rsid w:val="00B9071D"/>
    <w:rsid w:val="00B94D9D"/>
    <w:rsid w:val="00BC1277"/>
    <w:rsid w:val="00BD0F91"/>
    <w:rsid w:val="00BE7092"/>
    <w:rsid w:val="00C00588"/>
    <w:rsid w:val="00C011DA"/>
    <w:rsid w:val="00C34CC1"/>
    <w:rsid w:val="00C47173"/>
    <w:rsid w:val="00C76167"/>
    <w:rsid w:val="00C7619F"/>
    <w:rsid w:val="00C804F4"/>
    <w:rsid w:val="00C81325"/>
    <w:rsid w:val="00CC112B"/>
    <w:rsid w:val="00CC3B85"/>
    <w:rsid w:val="00CD555B"/>
    <w:rsid w:val="00CE1A31"/>
    <w:rsid w:val="00D01299"/>
    <w:rsid w:val="00D133B1"/>
    <w:rsid w:val="00D234F0"/>
    <w:rsid w:val="00D41106"/>
    <w:rsid w:val="00D555CE"/>
    <w:rsid w:val="00D82839"/>
    <w:rsid w:val="00D872EA"/>
    <w:rsid w:val="00DA22C2"/>
    <w:rsid w:val="00DB34A7"/>
    <w:rsid w:val="00DB52EC"/>
    <w:rsid w:val="00DF7843"/>
    <w:rsid w:val="00E00117"/>
    <w:rsid w:val="00E13CEE"/>
    <w:rsid w:val="00E3071C"/>
    <w:rsid w:val="00E42162"/>
    <w:rsid w:val="00E46988"/>
    <w:rsid w:val="00E67127"/>
    <w:rsid w:val="00E92F1B"/>
    <w:rsid w:val="00E93839"/>
    <w:rsid w:val="00E95B1A"/>
    <w:rsid w:val="00EA5D53"/>
    <w:rsid w:val="00EA6CF7"/>
    <w:rsid w:val="00EB0859"/>
    <w:rsid w:val="00EC0123"/>
    <w:rsid w:val="00EC537B"/>
    <w:rsid w:val="00EE2BB5"/>
    <w:rsid w:val="00EE2EB2"/>
    <w:rsid w:val="00EE597A"/>
    <w:rsid w:val="00EF27AD"/>
    <w:rsid w:val="00EF39EA"/>
    <w:rsid w:val="00F00898"/>
    <w:rsid w:val="00F05908"/>
    <w:rsid w:val="00F218AC"/>
    <w:rsid w:val="00F2343D"/>
    <w:rsid w:val="00F40CE7"/>
    <w:rsid w:val="00F562E3"/>
    <w:rsid w:val="00F649E3"/>
    <w:rsid w:val="00F7218B"/>
    <w:rsid w:val="00F750D2"/>
    <w:rsid w:val="00FA317B"/>
    <w:rsid w:val="00FB75AE"/>
    <w:rsid w:val="00FC61D1"/>
    <w:rsid w:val="00FC6A8B"/>
    <w:rsid w:val="00FD779F"/>
    <w:rsid w:val="00FD7EA4"/>
    <w:rsid w:val="00FE0187"/>
    <w:rsid w:val="00FE2464"/>
    <w:rsid w:val="00FE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iPriority w:val="99"/>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d">
    <w:name w:val="Emphasis"/>
    <w:basedOn w:val="a0"/>
    <w:uiPriority w:val="20"/>
    <w:qFormat/>
    <w:rsid w:val="00E93839"/>
    <w:rPr>
      <w:i/>
      <w:iCs/>
    </w:rPr>
  </w:style>
  <w:style w:type="character" w:customStyle="1" w:styleId="ae">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49CB9196169FE53DCEF63AA210EC354F5D7E00AFA52C10C553B507DA70358C9DF53D8EVFjFB" TargetMode="External"/><Relationship Id="rId18" Type="http://schemas.openxmlformats.org/officeDocument/2006/relationships/hyperlink" Target="http://www.consultant.ru/document/cons_doc_LAW_342034/a2588b2a1374c05e0939bb4df8e54fc0dfd6e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342034/a593eaab768d34bf2d7419322eac79481e73cf03/" TargetMode="External"/><Relationship Id="rId7" Type="http://schemas.openxmlformats.org/officeDocument/2006/relationships/footnotes" Target="footnotes.xml"/><Relationship Id="rId12" Type="http://schemas.openxmlformats.org/officeDocument/2006/relationships/hyperlink" Target="consultantplus://offline/ref=9249CB9196169FE53DCEF63AA210EC354F5D7E00AFA52C10C553B507DA70358C9DF53D8BFCDC6252V6j6B"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hyperlink" Target="http://www.consultant.ru/document/cons_doc_LAW_299541/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ao.ru" TargetMode="External"/><Relationship Id="rId24" Type="http://schemas.openxmlformats.org/officeDocument/2006/relationships/hyperlink" Target="http://www.consultant.ru/document/cons_doc_LAW_299541/a2588b2a1374c05e0939bb4df8e54fc0dfd6e000/" TargetMode="External"/><Relationship Id="rId5" Type="http://schemas.openxmlformats.org/officeDocument/2006/relationships/settings" Target="settings.xml"/><Relationship Id="rId15" Type="http://schemas.openxmlformats.org/officeDocument/2006/relationships/hyperlink" Target="http://www.consultant.ru/document/cons_doc_LAW_342034/330a220d4fee09ee290fc31fd9fbf1c1b7467a53/" TargetMode="External"/><Relationship Id="rId23" Type="http://schemas.openxmlformats.org/officeDocument/2006/relationships/hyperlink" Target="http://www.consultant.ru/document/cons_doc_LAW_299541/a2588b2a1374c05e0939bb4df8e54fc0dfd6e000/"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consultant.ru/document/cons_doc_LAW_342034/a2588b2a1374c05e0939bb4df8e54fc0dfd6e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249CB9196169FE53DCEF63AA210EC354F5D7E00AFA52C10C553B507DA70358C9DF53D8BFCDC6256V6j0B" TargetMode="External"/><Relationship Id="rId22" Type="http://schemas.openxmlformats.org/officeDocument/2006/relationships/hyperlink" Target="http://www.consultant.ru/document/cons_doc_LAW_342034/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9F9D-E91E-4BCD-99FA-36245D1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28</Pages>
  <Words>10433</Words>
  <Characters>59472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2017-12-05T01:26:00Z</cp:lastPrinted>
  <dcterms:created xsi:type="dcterms:W3CDTF">2012-02-20T04:33:00Z</dcterms:created>
  <dcterms:modified xsi:type="dcterms:W3CDTF">2020-03-12T02:02:00Z</dcterms:modified>
</cp:coreProperties>
</file>