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67E" w:rsidRPr="0089667E" w:rsidRDefault="0089667E" w:rsidP="0089667E">
      <w:pPr>
        <w:autoSpaceDE w:val="0"/>
        <w:autoSpaceDN w:val="0"/>
        <w:adjustRightInd w:val="0"/>
        <w:ind w:left="-284" w:firstLine="826"/>
        <w:jc w:val="both"/>
        <w:outlineLvl w:val="3"/>
        <w:rPr>
          <w:b/>
          <w:sz w:val="28"/>
          <w:szCs w:val="32"/>
        </w:rPr>
      </w:pPr>
      <w:r w:rsidRPr="0089667E">
        <w:rPr>
          <w:b/>
          <w:sz w:val="28"/>
          <w:szCs w:val="28"/>
        </w:rPr>
        <w:t>По результатам рассмотрения постановления Биробиджанского транспортного прокурора возбуждено уголовное дело по признакам состава преступления, предусмотренного ч. 3 ст. 256 УК РФ (незаконная добыча (вылов) водных биологических ресурсов)</w:t>
      </w:r>
      <w:r>
        <w:rPr>
          <w:b/>
          <w:sz w:val="28"/>
          <w:szCs w:val="28"/>
        </w:rPr>
        <w:t>.</w:t>
      </w:r>
    </w:p>
    <w:p w:rsidR="0089667E" w:rsidRPr="0089667E" w:rsidRDefault="0089667E" w:rsidP="0089667E">
      <w:pPr>
        <w:autoSpaceDE w:val="0"/>
        <w:autoSpaceDN w:val="0"/>
        <w:adjustRightInd w:val="0"/>
        <w:ind w:left="-284" w:firstLine="826"/>
        <w:jc w:val="both"/>
        <w:outlineLvl w:val="3"/>
        <w:rPr>
          <w:sz w:val="28"/>
          <w:szCs w:val="32"/>
        </w:rPr>
      </w:pPr>
      <w:r w:rsidRPr="0089667E">
        <w:rPr>
          <w:sz w:val="28"/>
          <w:szCs w:val="28"/>
        </w:rPr>
        <w:t xml:space="preserve">Биробиджанской транспортной прокуратурой в ходе проверки соблюдения </w:t>
      </w:r>
      <w:r w:rsidRPr="0089667E">
        <w:rPr>
          <w:bCs/>
          <w:sz w:val="28"/>
          <w:szCs w:val="28"/>
        </w:rPr>
        <w:t>участниками внешнеэкономической деятельности требований федерального законодательства</w:t>
      </w:r>
      <w:r w:rsidRPr="0089667E">
        <w:rPr>
          <w:sz w:val="28"/>
          <w:szCs w:val="28"/>
        </w:rPr>
        <w:t xml:space="preserve"> в сфере оборота водных биологических ресурсов</w:t>
      </w:r>
      <w:r w:rsidRPr="0089667E">
        <w:rPr>
          <w:bCs/>
          <w:sz w:val="28"/>
          <w:szCs w:val="28"/>
        </w:rPr>
        <w:t xml:space="preserve"> выявлены признаки преступления, предусмотренного ч. 3 ст. 256 УК РФ.  </w:t>
      </w:r>
    </w:p>
    <w:p w:rsidR="0089667E" w:rsidRPr="0089667E" w:rsidRDefault="0089667E" w:rsidP="0089667E">
      <w:pPr>
        <w:autoSpaceDE w:val="0"/>
        <w:autoSpaceDN w:val="0"/>
        <w:adjustRightInd w:val="0"/>
        <w:ind w:left="-284" w:firstLine="826"/>
        <w:jc w:val="both"/>
        <w:outlineLvl w:val="3"/>
        <w:rPr>
          <w:sz w:val="28"/>
          <w:szCs w:val="32"/>
        </w:rPr>
      </w:pPr>
      <w:r w:rsidRPr="0089667E">
        <w:rPr>
          <w:bCs/>
          <w:sz w:val="28"/>
          <w:szCs w:val="28"/>
        </w:rPr>
        <w:t xml:space="preserve">Установлено, что директором участника внешнеэкономической деятельности с целью получения ветеринарного сертификата и права экспорта из Российской Федерации в Китайскую народную республику товара - рыбы пресноводной (мороженой) при прохождении ветеринарного контроля предоставлены в Управление </w:t>
      </w:r>
      <w:proofErr w:type="spellStart"/>
      <w:r w:rsidRPr="0089667E">
        <w:rPr>
          <w:bCs/>
          <w:sz w:val="28"/>
          <w:szCs w:val="28"/>
        </w:rPr>
        <w:t>Россельхознадзора</w:t>
      </w:r>
      <w:proofErr w:type="spellEnd"/>
      <w:r w:rsidRPr="0089667E">
        <w:rPr>
          <w:bCs/>
          <w:sz w:val="28"/>
          <w:szCs w:val="28"/>
        </w:rPr>
        <w:t xml:space="preserve"> по Хабаровскому краю и ЕАО документы, </w:t>
      </w:r>
      <w:r w:rsidRPr="0089667E">
        <w:rPr>
          <w:sz w:val="28"/>
          <w:szCs w:val="28"/>
          <w:lang w:bidi="ru-RU"/>
        </w:rPr>
        <w:t>подтверждающие происхождение экспортируемых товаров, в том числе договор поставки, который является недействительным.</w:t>
      </w:r>
    </w:p>
    <w:p w:rsidR="0089667E" w:rsidRPr="0089667E" w:rsidRDefault="0089667E" w:rsidP="0089667E">
      <w:pPr>
        <w:autoSpaceDE w:val="0"/>
        <w:autoSpaceDN w:val="0"/>
        <w:adjustRightInd w:val="0"/>
        <w:ind w:left="-284" w:firstLine="826"/>
        <w:jc w:val="both"/>
        <w:outlineLvl w:val="3"/>
        <w:rPr>
          <w:sz w:val="28"/>
          <w:szCs w:val="32"/>
        </w:rPr>
      </w:pPr>
      <w:r w:rsidRPr="00087E65">
        <w:rPr>
          <w:bCs/>
          <w:sz w:val="28"/>
          <w:szCs w:val="28"/>
        </w:rPr>
        <w:t xml:space="preserve">Таким образом, экспортированная рыба изъята </w:t>
      </w:r>
      <w:r w:rsidRPr="00087E65">
        <w:rPr>
          <w:sz w:val="28"/>
          <w:szCs w:val="28"/>
        </w:rPr>
        <w:t>из среды обитания</w:t>
      </w:r>
      <w:r w:rsidRPr="00087E65">
        <w:rPr>
          <w:bCs/>
          <w:sz w:val="28"/>
          <w:szCs w:val="28"/>
        </w:rPr>
        <w:t xml:space="preserve"> неустановленным лицом в неустановленном </w:t>
      </w:r>
      <w:r w:rsidRPr="0089667E">
        <w:rPr>
          <w:bCs/>
          <w:sz w:val="28"/>
          <w:szCs w:val="28"/>
        </w:rPr>
        <w:t xml:space="preserve">месте </w:t>
      </w:r>
      <w:r w:rsidRPr="0089667E">
        <w:rPr>
          <w:sz w:val="28"/>
          <w:szCs w:val="28"/>
        </w:rPr>
        <w:t>без</w:t>
      </w:r>
      <w:r w:rsidRPr="00087E65">
        <w:rPr>
          <w:sz w:val="28"/>
          <w:szCs w:val="28"/>
        </w:rPr>
        <w:t xml:space="preserve"> полученного в установленном законом порядке разрешения на ее вылов. </w:t>
      </w:r>
    </w:p>
    <w:p w:rsidR="00351CDD" w:rsidRDefault="0089667E" w:rsidP="0089667E">
      <w:pPr>
        <w:autoSpaceDE w:val="0"/>
        <w:autoSpaceDN w:val="0"/>
        <w:adjustRightInd w:val="0"/>
        <w:ind w:left="-284" w:firstLine="826"/>
        <w:jc w:val="both"/>
        <w:outlineLvl w:val="3"/>
        <w:rPr>
          <w:sz w:val="28"/>
          <w:szCs w:val="28"/>
        </w:rPr>
      </w:pPr>
      <w:r w:rsidRPr="0089667E">
        <w:rPr>
          <w:sz w:val="28"/>
          <w:szCs w:val="28"/>
          <w:shd w:val="clear" w:color="auto" w:fill="FFFFFF"/>
        </w:rPr>
        <w:t xml:space="preserve">По постановлению Биробиджанского транспортного прокурора, направленному в порядке п. 2 ч. 2 ст. 37 УПК РФ, органом предварительного расследования возбуждено и расследуется уголовное дело </w:t>
      </w:r>
      <w:r w:rsidRPr="0089667E">
        <w:rPr>
          <w:sz w:val="28"/>
          <w:szCs w:val="28"/>
        </w:rPr>
        <w:t>по ч.3 ст.256 УК РФ (незаконная добыча (вылов) водных биологических ресурсов).</w:t>
      </w:r>
    </w:p>
    <w:p w:rsidR="00351CDD" w:rsidRDefault="00351CD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667E" w:rsidRPr="0089667E" w:rsidRDefault="0089667E" w:rsidP="0089667E">
      <w:pPr>
        <w:autoSpaceDE w:val="0"/>
        <w:autoSpaceDN w:val="0"/>
        <w:adjustRightInd w:val="0"/>
        <w:ind w:left="-284" w:firstLine="826"/>
        <w:jc w:val="both"/>
        <w:outlineLvl w:val="3"/>
        <w:rPr>
          <w:sz w:val="28"/>
          <w:szCs w:val="32"/>
        </w:rPr>
      </w:pPr>
    </w:p>
    <w:p w:rsidR="00351CDD" w:rsidRDefault="00351CDD" w:rsidP="00351CDD">
      <w:pPr>
        <w:autoSpaceDE w:val="0"/>
        <w:autoSpaceDN w:val="0"/>
        <w:adjustRightInd w:val="0"/>
        <w:ind w:left="-284" w:firstLine="826"/>
        <w:jc w:val="both"/>
        <w:outlineLvl w:val="3"/>
        <w:rPr>
          <w:b/>
          <w:kern w:val="36"/>
          <w:sz w:val="28"/>
          <w:szCs w:val="28"/>
        </w:rPr>
      </w:pPr>
      <w:r w:rsidRPr="0060305A">
        <w:rPr>
          <w:b/>
          <w:kern w:val="36"/>
          <w:sz w:val="28"/>
          <w:szCs w:val="28"/>
        </w:rPr>
        <w:t>По иску Биробиджанского транспортного прокурора</w:t>
      </w:r>
      <w:r>
        <w:rPr>
          <w:b/>
          <w:kern w:val="36"/>
          <w:sz w:val="28"/>
          <w:szCs w:val="28"/>
        </w:rPr>
        <w:t xml:space="preserve"> в</w:t>
      </w:r>
      <w:r w:rsidRPr="0060305A">
        <w:rPr>
          <w:b/>
          <w:kern w:val="36"/>
          <w:sz w:val="28"/>
          <w:szCs w:val="28"/>
        </w:rPr>
        <w:t xml:space="preserve"> ЧОУ «Школа-интернат № 27 среднего общего образования ОАО «РЖД»</w:t>
      </w:r>
      <w:r>
        <w:rPr>
          <w:b/>
          <w:kern w:val="36"/>
          <w:sz w:val="28"/>
          <w:szCs w:val="28"/>
        </w:rPr>
        <w:t xml:space="preserve"> устранены нарушения </w:t>
      </w:r>
      <w:r w:rsidRPr="0060305A">
        <w:rPr>
          <w:b/>
          <w:kern w:val="36"/>
          <w:sz w:val="28"/>
          <w:szCs w:val="28"/>
        </w:rPr>
        <w:t>требований законодательства в сфере обеспечения безопасности и антитеррористической защищенности</w:t>
      </w:r>
      <w:r>
        <w:rPr>
          <w:b/>
          <w:kern w:val="36"/>
          <w:sz w:val="28"/>
          <w:szCs w:val="28"/>
        </w:rPr>
        <w:t xml:space="preserve"> учреждения</w:t>
      </w:r>
    </w:p>
    <w:p w:rsidR="00351CDD" w:rsidRPr="00D61F25" w:rsidRDefault="00351CDD" w:rsidP="00351CDD">
      <w:pPr>
        <w:autoSpaceDE w:val="0"/>
        <w:autoSpaceDN w:val="0"/>
        <w:adjustRightInd w:val="0"/>
        <w:ind w:left="-284" w:firstLine="826"/>
        <w:jc w:val="both"/>
        <w:outlineLvl w:val="3"/>
        <w:rPr>
          <w:kern w:val="36"/>
          <w:sz w:val="28"/>
          <w:szCs w:val="28"/>
        </w:rPr>
      </w:pPr>
      <w:r w:rsidRPr="0059703B">
        <w:rPr>
          <w:color w:val="363636"/>
          <w:sz w:val="28"/>
          <w:szCs w:val="28"/>
        </w:rPr>
        <w:t xml:space="preserve">Прокуратурой установлено, что </w:t>
      </w:r>
      <w:r w:rsidRPr="0059703B">
        <w:rPr>
          <w:kern w:val="36"/>
          <w:sz w:val="28"/>
          <w:szCs w:val="28"/>
        </w:rPr>
        <w:t xml:space="preserve">в учебном учреждении не исполняются требования законодательства в сфере антитеррористической защищенности, а именно </w:t>
      </w:r>
      <w:r w:rsidRPr="00D61F25">
        <w:rPr>
          <w:kern w:val="36"/>
          <w:sz w:val="28"/>
          <w:szCs w:val="28"/>
        </w:rPr>
        <w:t>отсутствует система контроля и управления доступом, охрана объекта не осуществляется сотрудниками частных охранных организаций или подразделениями ведомственной охраны федеральных органов исполнительной власти, имеющих право на создание ведомственной охраны.</w:t>
      </w:r>
    </w:p>
    <w:p w:rsidR="00351CDD" w:rsidRPr="00D61F25" w:rsidRDefault="00351CDD" w:rsidP="00351CDD">
      <w:pPr>
        <w:autoSpaceDE w:val="0"/>
        <w:autoSpaceDN w:val="0"/>
        <w:adjustRightInd w:val="0"/>
        <w:ind w:left="-284" w:firstLine="826"/>
        <w:jc w:val="both"/>
        <w:outlineLvl w:val="3"/>
        <w:rPr>
          <w:sz w:val="28"/>
          <w:szCs w:val="28"/>
        </w:rPr>
      </w:pPr>
      <w:r w:rsidRPr="00D61F25">
        <w:rPr>
          <w:sz w:val="28"/>
          <w:szCs w:val="28"/>
        </w:rPr>
        <w:t xml:space="preserve">Вступившим в законную силу решением </w:t>
      </w:r>
      <w:proofErr w:type="spellStart"/>
      <w:r w:rsidRPr="00D61F25">
        <w:rPr>
          <w:sz w:val="28"/>
          <w:szCs w:val="28"/>
        </w:rPr>
        <w:t>Облученского</w:t>
      </w:r>
      <w:proofErr w:type="spellEnd"/>
      <w:r w:rsidRPr="00D61F25">
        <w:rPr>
          <w:sz w:val="28"/>
          <w:szCs w:val="28"/>
        </w:rPr>
        <w:t xml:space="preserve"> районного суда ЕАО удовлетворены требования прокурора об </w:t>
      </w:r>
      <w:proofErr w:type="spellStart"/>
      <w:r w:rsidRPr="00D61F25">
        <w:rPr>
          <w:sz w:val="28"/>
          <w:szCs w:val="28"/>
        </w:rPr>
        <w:t>обязании</w:t>
      </w:r>
      <w:proofErr w:type="spellEnd"/>
      <w:r w:rsidRPr="00D61F25">
        <w:rPr>
          <w:sz w:val="28"/>
          <w:szCs w:val="28"/>
        </w:rPr>
        <w:t xml:space="preserve"> </w:t>
      </w:r>
      <w:r w:rsidRPr="00D61F25">
        <w:rPr>
          <w:kern w:val="36"/>
          <w:sz w:val="28"/>
          <w:szCs w:val="28"/>
        </w:rPr>
        <w:t>ЧОУ «Школа-интернат № 27 среднего общего образования ОАО «РЖД» устранить выявленные нарушения.</w:t>
      </w:r>
      <w:r w:rsidRPr="00D61F25">
        <w:rPr>
          <w:sz w:val="28"/>
          <w:szCs w:val="28"/>
        </w:rPr>
        <w:t xml:space="preserve"> </w:t>
      </w:r>
    </w:p>
    <w:p w:rsidR="00351CDD" w:rsidRPr="00D61F25" w:rsidRDefault="00351CDD" w:rsidP="00351CDD">
      <w:pPr>
        <w:autoSpaceDE w:val="0"/>
        <w:autoSpaceDN w:val="0"/>
        <w:adjustRightInd w:val="0"/>
        <w:ind w:left="-284" w:firstLine="826"/>
        <w:jc w:val="both"/>
        <w:outlineLvl w:val="3"/>
        <w:rPr>
          <w:kern w:val="36"/>
          <w:sz w:val="28"/>
          <w:szCs w:val="28"/>
        </w:rPr>
      </w:pPr>
      <w:r w:rsidRPr="00D61F25">
        <w:rPr>
          <w:sz w:val="28"/>
          <w:szCs w:val="28"/>
          <w:shd w:val="clear" w:color="auto" w:fill="FFFFFF"/>
        </w:rPr>
        <w:t>Решение исполнено в полном объеме</w:t>
      </w:r>
      <w:r>
        <w:rPr>
          <w:sz w:val="28"/>
          <w:szCs w:val="28"/>
          <w:shd w:val="clear" w:color="auto" w:fill="FFFFFF"/>
        </w:rPr>
        <w:t>,</w:t>
      </w:r>
      <w:r w:rsidRPr="00D61F25">
        <w:rPr>
          <w:sz w:val="28"/>
          <w:szCs w:val="28"/>
          <w:shd w:val="clear" w:color="auto" w:fill="FFFFFF"/>
        </w:rPr>
        <w:t xml:space="preserve"> </w:t>
      </w:r>
      <w:r w:rsidRPr="00D61F25">
        <w:rPr>
          <w:kern w:val="36"/>
          <w:sz w:val="28"/>
          <w:szCs w:val="28"/>
        </w:rPr>
        <w:t>учреждение оборудовано системой контроля и управления доступом, с целью осуществления охраны объекта учреждением заключен договор с частной охранной организацией.</w:t>
      </w:r>
    </w:p>
    <w:p w:rsidR="00D21A29" w:rsidRPr="00BD3CDC" w:rsidRDefault="00D21A29" w:rsidP="00BD3CDC">
      <w:pPr>
        <w:spacing w:line="240" w:lineRule="exact"/>
        <w:ind w:left="-284"/>
        <w:rPr>
          <w:sz w:val="28"/>
        </w:rPr>
      </w:pPr>
      <w:bookmarkStart w:id="0" w:name="_GoBack"/>
      <w:bookmarkEnd w:id="0"/>
    </w:p>
    <w:sectPr w:rsidR="00D21A29" w:rsidRPr="00BD3CDC" w:rsidSect="00BD3CD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FC"/>
    <w:rsid w:val="000114D1"/>
    <w:rsid w:val="00075B01"/>
    <w:rsid w:val="000C5BF1"/>
    <w:rsid w:val="00163552"/>
    <w:rsid w:val="002717F1"/>
    <w:rsid w:val="002938FD"/>
    <w:rsid w:val="003042D4"/>
    <w:rsid w:val="00351CDD"/>
    <w:rsid w:val="003622DD"/>
    <w:rsid w:val="00407D3C"/>
    <w:rsid w:val="004527E9"/>
    <w:rsid w:val="00481A0F"/>
    <w:rsid w:val="00486F98"/>
    <w:rsid w:val="0058704D"/>
    <w:rsid w:val="0059703B"/>
    <w:rsid w:val="005F31B2"/>
    <w:rsid w:val="00600962"/>
    <w:rsid w:val="0060305A"/>
    <w:rsid w:val="00700720"/>
    <w:rsid w:val="00741770"/>
    <w:rsid w:val="00806BFE"/>
    <w:rsid w:val="008315C0"/>
    <w:rsid w:val="0089667E"/>
    <w:rsid w:val="008F324C"/>
    <w:rsid w:val="008F3CFE"/>
    <w:rsid w:val="0093369E"/>
    <w:rsid w:val="009457BE"/>
    <w:rsid w:val="009C7157"/>
    <w:rsid w:val="00A106B7"/>
    <w:rsid w:val="00A22E4E"/>
    <w:rsid w:val="00A32D0F"/>
    <w:rsid w:val="00B15A94"/>
    <w:rsid w:val="00BD3CDC"/>
    <w:rsid w:val="00C8246B"/>
    <w:rsid w:val="00CE5B97"/>
    <w:rsid w:val="00D21A29"/>
    <w:rsid w:val="00D61F25"/>
    <w:rsid w:val="00E04044"/>
    <w:rsid w:val="00E61F7B"/>
    <w:rsid w:val="00EC2BD1"/>
    <w:rsid w:val="00F42502"/>
    <w:rsid w:val="00F70E0C"/>
    <w:rsid w:val="00F7117A"/>
    <w:rsid w:val="00F72AFC"/>
    <w:rsid w:val="00F8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88ACE"/>
  <w15:docId w15:val="{E8702044-9BB3-41B4-B5FF-F0FB0BAF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AF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87D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72AFC"/>
    <w:pPr>
      <w:ind w:firstLine="4680"/>
    </w:pPr>
  </w:style>
  <w:style w:type="character" w:customStyle="1" w:styleId="a4">
    <w:name w:val="Основной текст с отступом Знак"/>
    <w:basedOn w:val="a0"/>
    <w:link w:val="a3"/>
    <w:semiHidden/>
    <w:rsid w:val="00F72AFC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87D9B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F87D9B"/>
  </w:style>
  <w:style w:type="paragraph" w:customStyle="1" w:styleId="text-align-justify">
    <w:name w:val="text-align-justify"/>
    <w:basedOn w:val="a"/>
    <w:rsid w:val="00F87D9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86F98"/>
    <w:rPr>
      <w:b/>
      <w:bCs/>
    </w:rPr>
  </w:style>
  <w:style w:type="paragraph" w:styleId="a6">
    <w:name w:val="Normal (Web)"/>
    <w:basedOn w:val="a"/>
    <w:uiPriority w:val="99"/>
    <w:semiHidden/>
    <w:unhideWhenUsed/>
    <w:rsid w:val="00486F98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486F98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21A2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1A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57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01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43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90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8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1234</cp:lastModifiedBy>
  <cp:revision>2</cp:revision>
  <cp:lastPrinted>2019-09-25T05:08:00Z</cp:lastPrinted>
  <dcterms:created xsi:type="dcterms:W3CDTF">2019-09-25T10:16:00Z</dcterms:created>
  <dcterms:modified xsi:type="dcterms:W3CDTF">2019-09-25T10:16:00Z</dcterms:modified>
</cp:coreProperties>
</file>