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6" w:rsidRDefault="003F1BB2" w:rsidP="003A6819">
      <w:pPr>
        <w:jc w:val="center"/>
        <w:rPr>
          <w:sz w:val="26"/>
          <w:szCs w:val="26"/>
        </w:rPr>
      </w:pPr>
      <w:r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642227672" r:id="rId9"/>
        </w:object>
      </w: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Муниципальное образование «</w:t>
      </w:r>
      <w:r w:rsidR="00CD503D">
        <w:rPr>
          <w:sz w:val="26"/>
          <w:szCs w:val="26"/>
        </w:rPr>
        <w:t>Нагибовско</w:t>
      </w:r>
      <w:r w:rsidRPr="00ED1D1E">
        <w:rPr>
          <w:sz w:val="26"/>
          <w:szCs w:val="26"/>
        </w:rPr>
        <w:t>е сельское поселение»</w:t>
      </w:r>
    </w:p>
    <w:p w:rsidR="003A6819" w:rsidRPr="00ED1D1E" w:rsidRDefault="00CD503D" w:rsidP="003A6819">
      <w:pPr>
        <w:jc w:val="center"/>
        <w:rPr>
          <w:sz w:val="26"/>
          <w:szCs w:val="26"/>
        </w:rPr>
      </w:pPr>
      <w:r>
        <w:rPr>
          <w:sz w:val="26"/>
          <w:szCs w:val="26"/>
        </w:rPr>
        <w:t>Октябрьского</w:t>
      </w:r>
      <w:r w:rsidR="003A6819" w:rsidRPr="00ED1D1E">
        <w:rPr>
          <w:sz w:val="26"/>
          <w:szCs w:val="26"/>
        </w:rPr>
        <w:t xml:space="preserve"> муниципального района 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Еврейской автономной области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АДМИНИСТРАЦИЯ СЕЛЬСКОГО ПОСЕЛЕНИЯ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ПОСТАНОВЛЕНИЕ</w:t>
      </w:r>
    </w:p>
    <w:p w:rsidR="003A6819" w:rsidRPr="00ED1D1E" w:rsidRDefault="003F1BB2" w:rsidP="003A6819">
      <w:pPr>
        <w:jc w:val="both"/>
        <w:rPr>
          <w:sz w:val="26"/>
          <w:szCs w:val="26"/>
        </w:rPr>
      </w:pPr>
      <w:r>
        <w:rPr>
          <w:sz w:val="26"/>
          <w:szCs w:val="26"/>
        </w:rPr>
        <w:t>03.02</w:t>
      </w:r>
      <w:r w:rsidR="00E35FD3">
        <w:rPr>
          <w:sz w:val="26"/>
          <w:szCs w:val="26"/>
        </w:rPr>
        <w:t>.2020</w:t>
      </w:r>
      <w:r w:rsidR="003A6819" w:rsidRPr="00ED1D1E">
        <w:rPr>
          <w:sz w:val="26"/>
          <w:szCs w:val="26"/>
        </w:rPr>
        <w:t xml:space="preserve">                                                                          </w:t>
      </w:r>
      <w:r w:rsidR="000171CA" w:rsidRPr="00ED1D1E">
        <w:rPr>
          <w:sz w:val="26"/>
          <w:szCs w:val="26"/>
        </w:rPr>
        <w:t xml:space="preserve">                 </w:t>
      </w:r>
      <w:r w:rsidR="00ED1D1E">
        <w:rPr>
          <w:sz w:val="26"/>
          <w:szCs w:val="26"/>
        </w:rPr>
        <w:t xml:space="preserve">                       </w:t>
      </w:r>
      <w:r w:rsidR="000171CA" w:rsidRPr="00ED1D1E">
        <w:rPr>
          <w:sz w:val="26"/>
          <w:szCs w:val="26"/>
        </w:rPr>
        <w:t xml:space="preserve">    </w:t>
      </w:r>
      <w:r w:rsidR="003A6819" w:rsidRPr="00ED1D1E"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 w:rsidR="003A6819" w:rsidRPr="00ED1D1E">
        <w:rPr>
          <w:sz w:val="26"/>
          <w:szCs w:val="26"/>
        </w:rPr>
        <w:t xml:space="preserve"> 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 xml:space="preserve">с. </w:t>
      </w:r>
      <w:r w:rsidR="00CD503D">
        <w:rPr>
          <w:sz w:val="26"/>
          <w:szCs w:val="26"/>
        </w:rPr>
        <w:t>Благословенное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3A6819" w:rsidRPr="001D403B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Об утверждении стоимости услуг</w:t>
      </w:r>
      <w:r w:rsidR="00CA41E1" w:rsidRPr="001D403B">
        <w:rPr>
          <w:sz w:val="28"/>
          <w:szCs w:val="28"/>
        </w:rPr>
        <w:t>,</w:t>
      </w:r>
      <w:r w:rsidRPr="001D403B">
        <w:rPr>
          <w:sz w:val="28"/>
          <w:szCs w:val="28"/>
        </w:rPr>
        <w:t xml:space="preserve"> </w:t>
      </w:r>
      <w:r w:rsidR="00CA41E1" w:rsidRPr="001D403B">
        <w:rPr>
          <w:sz w:val="28"/>
          <w:szCs w:val="28"/>
        </w:rPr>
        <w:t xml:space="preserve">предоставляемых согласно гарантированному перечню услуг </w:t>
      </w:r>
      <w:r w:rsidRPr="001D403B">
        <w:rPr>
          <w:sz w:val="28"/>
          <w:szCs w:val="28"/>
        </w:rPr>
        <w:t>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Pr="001D403B">
        <w:rPr>
          <w:sz w:val="28"/>
          <w:szCs w:val="28"/>
        </w:rPr>
        <w:t xml:space="preserve"> сельское поселение» </w:t>
      </w:r>
      <w:r w:rsidR="00CD503D" w:rsidRPr="001D403B">
        <w:rPr>
          <w:sz w:val="28"/>
          <w:szCs w:val="28"/>
        </w:rPr>
        <w:t>Октябрьского</w:t>
      </w:r>
      <w:r w:rsidRPr="001D403B">
        <w:rPr>
          <w:sz w:val="28"/>
          <w:szCs w:val="28"/>
        </w:rPr>
        <w:t xml:space="preserve"> муниципального района Еврейской автономной области.</w:t>
      </w:r>
    </w:p>
    <w:p w:rsidR="00ED1D1E" w:rsidRPr="001D403B" w:rsidRDefault="00ED1D1E" w:rsidP="00ED1D1E">
      <w:pPr>
        <w:ind w:firstLine="709"/>
        <w:jc w:val="both"/>
        <w:rPr>
          <w:sz w:val="28"/>
          <w:szCs w:val="28"/>
        </w:rPr>
      </w:pPr>
    </w:p>
    <w:p w:rsidR="0039306F" w:rsidRPr="001D403B" w:rsidRDefault="003A6819" w:rsidP="00ED1D1E">
      <w:pPr>
        <w:ind w:firstLine="709"/>
        <w:jc w:val="both"/>
        <w:rPr>
          <w:sz w:val="28"/>
          <w:szCs w:val="28"/>
        </w:rPr>
      </w:pPr>
      <w:proofErr w:type="gramStart"/>
      <w:r w:rsidRPr="001D403B">
        <w:rPr>
          <w:sz w:val="28"/>
          <w:szCs w:val="28"/>
        </w:rPr>
        <w:t>В соответствии с Федеральным законом от 12.01.1996 г №</w:t>
      </w:r>
      <w:r w:rsidR="00395D9B" w:rsidRPr="001D403B">
        <w:rPr>
          <w:sz w:val="28"/>
          <w:szCs w:val="28"/>
        </w:rPr>
        <w:t xml:space="preserve"> </w:t>
      </w:r>
      <w:r w:rsidRPr="001D403B">
        <w:rPr>
          <w:sz w:val="28"/>
          <w:szCs w:val="28"/>
        </w:rPr>
        <w:t xml:space="preserve">8 – ФЗ «О погребении и похоронном деле», </w:t>
      </w:r>
      <w:r w:rsidR="005426F0" w:rsidRPr="001D403B">
        <w:rPr>
          <w:sz w:val="28"/>
          <w:szCs w:val="28"/>
        </w:rPr>
        <w:t>П</w:t>
      </w:r>
      <w:r w:rsidRPr="001D403B">
        <w:rPr>
          <w:sz w:val="28"/>
          <w:szCs w:val="28"/>
        </w:rPr>
        <w:t xml:space="preserve">остановлением </w:t>
      </w:r>
      <w:r w:rsidR="005426F0" w:rsidRPr="001D403B">
        <w:rPr>
          <w:sz w:val="28"/>
          <w:szCs w:val="28"/>
        </w:rPr>
        <w:t>П</w:t>
      </w:r>
      <w:r w:rsidRPr="001D403B">
        <w:rPr>
          <w:sz w:val="28"/>
          <w:szCs w:val="28"/>
        </w:rPr>
        <w:t xml:space="preserve">равительства Российской Федерации </w:t>
      </w:r>
      <w:r w:rsidR="00395D9B" w:rsidRPr="001D403B">
        <w:rPr>
          <w:sz w:val="28"/>
          <w:szCs w:val="28"/>
        </w:rPr>
        <w:t xml:space="preserve">от </w:t>
      </w:r>
      <w:r w:rsidRPr="001D403B">
        <w:rPr>
          <w:sz w:val="28"/>
          <w:szCs w:val="28"/>
        </w:rPr>
        <w:t>12.10.201</w:t>
      </w:r>
      <w:r w:rsidR="00395D9B" w:rsidRPr="001D403B">
        <w:rPr>
          <w:sz w:val="28"/>
          <w:szCs w:val="28"/>
        </w:rPr>
        <w:t>0</w:t>
      </w:r>
      <w:r w:rsidR="003F1BB2">
        <w:rPr>
          <w:sz w:val="28"/>
          <w:szCs w:val="28"/>
        </w:rPr>
        <w:t xml:space="preserve"> </w:t>
      </w:r>
      <w:r w:rsidRPr="001D403B">
        <w:rPr>
          <w:sz w:val="28"/>
          <w:szCs w:val="28"/>
        </w:rPr>
        <w:t>г</w:t>
      </w:r>
      <w:r w:rsidR="003F1BB2">
        <w:rPr>
          <w:sz w:val="28"/>
          <w:szCs w:val="28"/>
        </w:rPr>
        <w:t>.</w:t>
      </w:r>
      <w:r w:rsidRPr="001D403B">
        <w:rPr>
          <w:sz w:val="28"/>
          <w:szCs w:val="28"/>
        </w:rPr>
        <w:t xml:space="preserve"> № 813 «О сроках индексации предельного размера стоимости услуг, предоставляемых согласно гарантированному  перечню услуг по погребению, подлежащей возмещению специ</w:t>
      </w:r>
      <w:r w:rsidR="0039306F" w:rsidRPr="001D403B">
        <w:rPr>
          <w:sz w:val="28"/>
          <w:szCs w:val="28"/>
        </w:rPr>
        <w:t>а</w:t>
      </w:r>
      <w:r w:rsidRPr="001D403B">
        <w:rPr>
          <w:sz w:val="28"/>
          <w:szCs w:val="28"/>
        </w:rPr>
        <w:t>лизированной службе по вопросам похоронного дела, а также</w:t>
      </w:r>
      <w:r w:rsidR="0039306F" w:rsidRPr="001D403B">
        <w:rPr>
          <w:sz w:val="28"/>
          <w:szCs w:val="28"/>
        </w:rPr>
        <w:t xml:space="preserve">  предельного размера социального  пособия на погребение»,</w:t>
      </w:r>
      <w:r w:rsidR="00DC6BA8" w:rsidRPr="001D403B">
        <w:rPr>
          <w:sz w:val="28"/>
          <w:szCs w:val="28"/>
        </w:rPr>
        <w:t xml:space="preserve"> Федеральным законом от 19.12.2016 г. № 444-ФЗ «О</w:t>
      </w:r>
      <w:proofErr w:type="gramEnd"/>
      <w:r w:rsidR="00DC6BA8" w:rsidRPr="001D403B">
        <w:rPr>
          <w:sz w:val="28"/>
          <w:szCs w:val="28"/>
        </w:rPr>
        <w:t xml:space="preserve"> </w:t>
      </w:r>
      <w:proofErr w:type="gramStart"/>
      <w:r w:rsidR="00DC6BA8" w:rsidRPr="001D403B">
        <w:rPr>
          <w:sz w:val="28"/>
          <w:szCs w:val="28"/>
        </w:rPr>
        <w:t>внесении изменений</w:t>
      </w:r>
      <w:r w:rsidR="00ED1D1E" w:rsidRPr="001D403B">
        <w:rPr>
          <w:sz w:val="28"/>
          <w:szCs w:val="28"/>
        </w:rPr>
        <w:t xml:space="preserve"> в отдельные законодательные акты Российской Федерации в части изменений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="0039306F" w:rsidRPr="001D403B">
        <w:rPr>
          <w:sz w:val="28"/>
          <w:szCs w:val="28"/>
        </w:rPr>
        <w:t xml:space="preserve"> </w:t>
      </w:r>
      <w:r w:rsidR="005426F0" w:rsidRPr="001D403B">
        <w:rPr>
          <w:sz w:val="28"/>
          <w:szCs w:val="28"/>
        </w:rPr>
        <w:t>Постановлением Правительства Российской Федерации от</w:t>
      </w:r>
      <w:r w:rsidR="003F1BB2">
        <w:rPr>
          <w:sz w:val="28"/>
          <w:szCs w:val="28"/>
        </w:rPr>
        <w:t xml:space="preserve"> </w:t>
      </w:r>
      <w:r w:rsidR="005426F0" w:rsidRPr="001D403B">
        <w:rPr>
          <w:sz w:val="28"/>
          <w:szCs w:val="28"/>
        </w:rPr>
        <w:t xml:space="preserve"> </w:t>
      </w:r>
      <w:r w:rsidR="003F1BB2">
        <w:rPr>
          <w:sz w:val="28"/>
          <w:szCs w:val="28"/>
        </w:rPr>
        <w:t>29.01.2020</w:t>
      </w:r>
      <w:r w:rsidR="005426F0" w:rsidRPr="001D403B">
        <w:rPr>
          <w:sz w:val="28"/>
          <w:szCs w:val="28"/>
        </w:rPr>
        <w:t xml:space="preserve">. № </w:t>
      </w:r>
      <w:r w:rsidR="003F1BB2">
        <w:rPr>
          <w:sz w:val="28"/>
          <w:szCs w:val="28"/>
        </w:rPr>
        <w:t>61</w:t>
      </w:r>
      <w:r w:rsidR="005426F0" w:rsidRPr="001D403B">
        <w:rPr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3F1BB2">
        <w:rPr>
          <w:sz w:val="28"/>
          <w:szCs w:val="28"/>
        </w:rPr>
        <w:t>20</w:t>
      </w:r>
      <w:r w:rsidR="005426F0" w:rsidRPr="001D403B">
        <w:rPr>
          <w:sz w:val="28"/>
          <w:szCs w:val="28"/>
        </w:rPr>
        <w:t xml:space="preserve"> году», </w:t>
      </w:r>
      <w:r w:rsidR="0039306F" w:rsidRPr="001D403B">
        <w:rPr>
          <w:sz w:val="28"/>
          <w:szCs w:val="28"/>
        </w:rPr>
        <w:t>Уставом 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proofErr w:type="gramEnd"/>
      <w:r w:rsidR="0039306F" w:rsidRPr="001D403B">
        <w:rPr>
          <w:sz w:val="28"/>
          <w:szCs w:val="28"/>
        </w:rPr>
        <w:t xml:space="preserve"> сельское поселение» </w:t>
      </w:r>
      <w:r w:rsidR="00CD503D" w:rsidRPr="001D403B">
        <w:rPr>
          <w:sz w:val="28"/>
          <w:szCs w:val="28"/>
        </w:rPr>
        <w:t>Октябрьског</w:t>
      </w:r>
      <w:r w:rsidR="0039306F" w:rsidRPr="001D403B">
        <w:rPr>
          <w:sz w:val="28"/>
          <w:szCs w:val="28"/>
        </w:rPr>
        <w:t>о муниципального района Еврейской автономной области</w:t>
      </w:r>
    </w:p>
    <w:p w:rsidR="0039306F" w:rsidRPr="001D403B" w:rsidRDefault="0039306F" w:rsidP="0039306F">
      <w:pPr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 ПОСТАНОВЛЯЕТ:</w:t>
      </w:r>
    </w:p>
    <w:p w:rsidR="00CA41E1" w:rsidRPr="001D403B" w:rsidRDefault="00CA41E1" w:rsidP="00CA41E1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1. </w:t>
      </w:r>
      <w:r w:rsidR="0039306F" w:rsidRPr="001D403B">
        <w:rPr>
          <w:sz w:val="28"/>
          <w:szCs w:val="28"/>
        </w:rPr>
        <w:t xml:space="preserve">Утвердить прилагаемую стоимость </w:t>
      </w:r>
      <w:r w:rsidR="00CD503D" w:rsidRPr="001D403B">
        <w:rPr>
          <w:sz w:val="28"/>
          <w:szCs w:val="28"/>
        </w:rPr>
        <w:t>услуг</w:t>
      </w:r>
      <w:r w:rsidRPr="001D403B">
        <w:rPr>
          <w:sz w:val="28"/>
          <w:szCs w:val="28"/>
        </w:rPr>
        <w:t>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2254E0" w:rsidRDefault="00CA41E1" w:rsidP="001D40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03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1D403B">
        <w:rPr>
          <w:rFonts w:ascii="Times New Roman" w:hAnsi="Times New Roman" w:cs="Times New Roman"/>
          <w:b w:val="0"/>
          <w:sz w:val="28"/>
          <w:szCs w:val="28"/>
        </w:rPr>
        <w:tab/>
      </w:r>
      <w:r w:rsidRPr="001D403B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следующие постановления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403B" w:rsidRDefault="002254E0" w:rsidP="002254E0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A41E1" w:rsidRPr="001D4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>19.12.2017 №56 «</w:t>
      </w:r>
      <w:r w:rsidR="001D403B" w:rsidRPr="001D403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254E0" w:rsidRDefault="002254E0" w:rsidP="002254E0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 12.02.2019 №6 «</w:t>
      </w:r>
      <w:r w:rsidRPr="009D62D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Нагибовского сельского поселения № 56 от 19.12.2017 «</w:t>
      </w:r>
      <w:r w:rsidRPr="009D62D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306F" w:rsidRPr="001D403B" w:rsidRDefault="002254E0" w:rsidP="002254E0">
      <w:pPr>
        <w:pStyle w:val="ConsPlusTitle"/>
        <w:widowControl/>
        <w:ind w:firstLine="36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- от 12.03.2019 №7 «</w:t>
      </w:r>
      <w:r w:rsidRPr="009D62D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Нагибовского сельского поселения 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D62D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12.02.2019</w:t>
      </w:r>
      <w:r w:rsidRPr="009D6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Нагибовского сельского поселения № 56 от 19.12.2017 «</w:t>
      </w:r>
      <w:r w:rsidRPr="009D62D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39306F" w:rsidRPr="001D403B">
        <w:rPr>
          <w:sz w:val="28"/>
          <w:szCs w:val="28"/>
        </w:rPr>
        <w:t xml:space="preserve"> </w:t>
      </w:r>
      <w:proofErr w:type="gramStart"/>
      <w:r w:rsidR="0039306F" w:rsidRPr="001D403B">
        <w:rPr>
          <w:sz w:val="28"/>
          <w:szCs w:val="28"/>
        </w:rPr>
        <w:t>Контроль за</w:t>
      </w:r>
      <w:proofErr w:type="gramEnd"/>
      <w:r w:rsidR="0039306F" w:rsidRPr="001D403B">
        <w:rPr>
          <w:sz w:val="28"/>
          <w:szCs w:val="28"/>
        </w:rPr>
        <w:t xml:space="preserve"> ис</w:t>
      </w:r>
      <w:r w:rsidR="000171CA" w:rsidRPr="001D403B">
        <w:rPr>
          <w:sz w:val="28"/>
          <w:szCs w:val="28"/>
        </w:rPr>
        <w:t>полнением настоящего постановле</w:t>
      </w:r>
      <w:r w:rsidR="0039306F" w:rsidRPr="001D403B">
        <w:rPr>
          <w:sz w:val="28"/>
          <w:szCs w:val="28"/>
        </w:rPr>
        <w:t>ния оставляю за собой.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39306F" w:rsidRPr="001D403B">
        <w:rPr>
          <w:sz w:val="28"/>
          <w:szCs w:val="28"/>
        </w:rPr>
        <w:t>Опубликовать настоящее постановл</w:t>
      </w:r>
      <w:r w:rsidR="000171CA" w:rsidRPr="001D403B">
        <w:rPr>
          <w:sz w:val="28"/>
          <w:szCs w:val="28"/>
        </w:rPr>
        <w:t>е</w:t>
      </w:r>
      <w:r w:rsidR="0039306F" w:rsidRPr="001D403B">
        <w:rPr>
          <w:sz w:val="28"/>
          <w:szCs w:val="28"/>
        </w:rPr>
        <w:t xml:space="preserve">ние в «Информационном </w:t>
      </w:r>
      <w:r w:rsidR="00CD503D" w:rsidRPr="001D403B">
        <w:rPr>
          <w:sz w:val="28"/>
          <w:szCs w:val="28"/>
        </w:rPr>
        <w:t>Вестнике</w:t>
      </w:r>
      <w:r w:rsidR="0039306F" w:rsidRPr="001D403B">
        <w:rPr>
          <w:sz w:val="28"/>
          <w:szCs w:val="28"/>
        </w:rPr>
        <w:t>»</w:t>
      </w:r>
      <w:r w:rsidR="000C1E71" w:rsidRPr="001D403B">
        <w:rPr>
          <w:sz w:val="28"/>
          <w:szCs w:val="28"/>
        </w:rPr>
        <w:t xml:space="preserve">, на официальном сайте </w:t>
      </w:r>
      <w:r w:rsidR="00ED1D1E" w:rsidRPr="001D403B">
        <w:rPr>
          <w:sz w:val="28"/>
          <w:szCs w:val="28"/>
        </w:rPr>
        <w:t>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ED1D1E" w:rsidRPr="001D403B">
        <w:rPr>
          <w:sz w:val="28"/>
          <w:szCs w:val="28"/>
        </w:rPr>
        <w:t xml:space="preserve"> сельское поселение»</w:t>
      </w:r>
      <w:r w:rsidR="000C1E71" w:rsidRPr="001D403B">
        <w:rPr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</w:t>
      </w:r>
      <w:r w:rsidR="000171CA" w:rsidRPr="001D403B">
        <w:rPr>
          <w:sz w:val="28"/>
          <w:szCs w:val="28"/>
        </w:rPr>
        <w:t>.</w:t>
      </w:r>
    </w:p>
    <w:p w:rsidR="000171CA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0171CA" w:rsidRPr="001D403B">
        <w:rPr>
          <w:sz w:val="28"/>
          <w:szCs w:val="28"/>
        </w:rPr>
        <w:t>Настоящее решение вступает в силу после дня опубликования и распространяется на правоотношения, возникшие с 01</w:t>
      </w:r>
      <w:r w:rsidR="00395D9B" w:rsidRPr="001D403B">
        <w:rPr>
          <w:sz w:val="28"/>
          <w:szCs w:val="28"/>
        </w:rPr>
        <w:t xml:space="preserve"> </w:t>
      </w:r>
      <w:r w:rsidR="00F15873" w:rsidRPr="001D403B">
        <w:rPr>
          <w:sz w:val="28"/>
          <w:szCs w:val="28"/>
        </w:rPr>
        <w:t>февраля</w:t>
      </w:r>
      <w:r w:rsidR="000171CA" w:rsidRPr="001D403B">
        <w:rPr>
          <w:sz w:val="28"/>
          <w:szCs w:val="28"/>
        </w:rPr>
        <w:t xml:space="preserve"> 20</w:t>
      </w:r>
      <w:r w:rsidR="00E35FD3" w:rsidRPr="001D403B">
        <w:rPr>
          <w:sz w:val="28"/>
          <w:szCs w:val="28"/>
        </w:rPr>
        <w:t>20</w:t>
      </w:r>
      <w:r w:rsidR="000171CA" w:rsidRPr="001D403B">
        <w:rPr>
          <w:sz w:val="28"/>
          <w:szCs w:val="28"/>
        </w:rPr>
        <w:t xml:space="preserve"> года.</w:t>
      </w:r>
    </w:p>
    <w:p w:rsidR="000171CA" w:rsidRDefault="000171CA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>Глава администрации</w:t>
      </w: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 xml:space="preserve">сельского поселения                               </w:t>
      </w:r>
      <w:r w:rsidR="00ED1D1E" w:rsidRPr="002254E0">
        <w:rPr>
          <w:sz w:val="28"/>
          <w:szCs w:val="28"/>
        </w:rPr>
        <w:t xml:space="preserve">                       </w:t>
      </w:r>
      <w:r w:rsidRPr="002254E0">
        <w:rPr>
          <w:sz w:val="28"/>
          <w:szCs w:val="28"/>
        </w:rPr>
        <w:t xml:space="preserve">                 </w:t>
      </w:r>
      <w:proofErr w:type="spellStart"/>
      <w:r w:rsidR="00CD503D" w:rsidRPr="002254E0">
        <w:rPr>
          <w:sz w:val="28"/>
          <w:szCs w:val="28"/>
        </w:rPr>
        <w:t>И.А.Бражко</w:t>
      </w:r>
      <w:proofErr w:type="spellEnd"/>
    </w:p>
    <w:p w:rsidR="002254E0" w:rsidRP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0C1E71" w:rsidRPr="004A32B3" w:rsidRDefault="000C1E71" w:rsidP="000C1E71">
      <w:pPr>
        <w:tabs>
          <w:tab w:val="right" w:pos="9355"/>
        </w:tabs>
      </w:pPr>
      <w:r w:rsidRPr="004A32B3">
        <w:t>Согласовано</w:t>
      </w:r>
      <w:r w:rsidRPr="004A32B3">
        <w:tab/>
        <w:t xml:space="preserve">ПРИЛОЖЕНИЕ </w:t>
      </w:r>
    </w:p>
    <w:p w:rsidR="000C1E71" w:rsidRPr="004A32B3" w:rsidRDefault="00E11196" w:rsidP="000C1E71">
      <w:r>
        <w:t>ИО Управляющего</w:t>
      </w:r>
      <w:r w:rsidR="000C1E71" w:rsidRPr="004A32B3">
        <w:t xml:space="preserve"> отделением</w:t>
      </w:r>
      <w:r w:rsidR="000C1E71" w:rsidRPr="004A32B3">
        <w:tab/>
        <w:t xml:space="preserve">             </w:t>
      </w:r>
      <w:r>
        <w:t xml:space="preserve">             </w:t>
      </w:r>
      <w:r w:rsidR="003F1BB2">
        <w:t xml:space="preserve">    </w:t>
      </w:r>
      <w:r>
        <w:t xml:space="preserve">к постановлению от </w:t>
      </w:r>
      <w:r w:rsidR="00691F7C">
        <w:t xml:space="preserve">  </w:t>
      </w:r>
      <w:r>
        <w:t>03.02.2020</w:t>
      </w:r>
      <w:r w:rsidR="003F1BB2">
        <w:t>, №</w:t>
      </w:r>
      <w:r>
        <w:t xml:space="preserve"> </w:t>
      </w:r>
      <w:r w:rsidR="003F1BB2">
        <w:t>2</w:t>
      </w:r>
      <w:r>
        <w:t xml:space="preserve">                </w:t>
      </w:r>
    </w:p>
    <w:p w:rsidR="000C1E71" w:rsidRPr="004A32B3" w:rsidRDefault="000C1E71" w:rsidP="000C1E71">
      <w:r w:rsidRPr="004A32B3">
        <w:t xml:space="preserve">Пенсионного фонда РФ                                                                      </w:t>
      </w:r>
      <w:r>
        <w:t xml:space="preserve">                     </w:t>
      </w:r>
    </w:p>
    <w:p w:rsidR="000C1E71" w:rsidRPr="004A32B3" w:rsidRDefault="000C1E71" w:rsidP="000C1E71">
      <w:pPr>
        <w:tabs>
          <w:tab w:val="right" w:pos="9355"/>
        </w:tabs>
      </w:pPr>
      <w:r w:rsidRPr="004A32B3">
        <w:t>По Еврейской автономной области</w:t>
      </w:r>
    </w:p>
    <w:p w:rsidR="00092F0B" w:rsidRDefault="00E11196" w:rsidP="000C1E71">
      <w:pPr>
        <w:ind w:firstLine="5"/>
        <w:rPr>
          <w:sz w:val="28"/>
          <w:szCs w:val="28"/>
        </w:rPr>
      </w:pPr>
      <w:r>
        <w:t>Т.И. Заозерская</w:t>
      </w:r>
    </w:p>
    <w:p w:rsidR="000C1E71" w:rsidRDefault="000C1E71" w:rsidP="00092F0B">
      <w:pPr>
        <w:ind w:firstLine="5"/>
        <w:jc w:val="center"/>
        <w:rPr>
          <w:sz w:val="26"/>
          <w:szCs w:val="26"/>
        </w:rPr>
      </w:pPr>
    </w:p>
    <w:p w:rsidR="00092F0B" w:rsidRDefault="00092F0B" w:rsidP="00092F0B">
      <w:pPr>
        <w:ind w:firstLine="5"/>
        <w:jc w:val="center"/>
        <w:rPr>
          <w:sz w:val="26"/>
          <w:szCs w:val="26"/>
        </w:rPr>
      </w:pPr>
      <w:r w:rsidRPr="00092F0B">
        <w:rPr>
          <w:sz w:val="26"/>
          <w:szCs w:val="26"/>
        </w:rPr>
        <w:t>ПЕРЕЧЕНЬ</w:t>
      </w:r>
    </w:p>
    <w:p w:rsidR="002254E0" w:rsidRPr="00092F0B" w:rsidRDefault="002254E0" w:rsidP="00092F0B">
      <w:pPr>
        <w:ind w:firstLine="5"/>
        <w:jc w:val="center"/>
        <w:rPr>
          <w:sz w:val="26"/>
          <w:szCs w:val="26"/>
        </w:rPr>
      </w:pPr>
      <w:r w:rsidRPr="001D403B">
        <w:rPr>
          <w:sz w:val="28"/>
          <w:szCs w:val="28"/>
        </w:rPr>
        <w:t xml:space="preserve">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092F0B" w:rsidRPr="00092F0B" w:rsidRDefault="00092F0B" w:rsidP="00092F0B">
      <w:pPr>
        <w:ind w:firstLine="5"/>
        <w:jc w:val="center"/>
        <w:rPr>
          <w:sz w:val="26"/>
          <w:szCs w:val="26"/>
        </w:rPr>
      </w:pPr>
    </w:p>
    <w:tbl>
      <w:tblPr>
        <w:tblW w:w="494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3"/>
        <w:gridCol w:w="5893"/>
        <w:gridCol w:w="2954"/>
      </w:tblGrid>
      <w:tr w:rsidR="00092F0B" w:rsidRPr="00890ECD" w:rsidTr="00092F0B">
        <w:trPr>
          <w:trHeight w:val="63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proofErr w:type="gramStart"/>
            <w:r w:rsidRPr="00890ECD">
              <w:rPr>
                <w:spacing w:val="2"/>
              </w:rPr>
              <w:t>п</w:t>
            </w:r>
            <w:proofErr w:type="gramEnd"/>
            <w:r w:rsidRPr="00890ECD">
              <w:rPr>
                <w:spacing w:val="2"/>
              </w:rPr>
              <w:t>/п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bookmarkStart w:id="1" w:name="C7"/>
            <w:bookmarkEnd w:id="1"/>
            <w:r w:rsidRPr="00890ECD">
              <w:rPr>
                <w:spacing w:val="2"/>
              </w:rPr>
              <w:t>Перечень услуг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Стоимость услуг по погребению умерших граждан (руб.)</w:t>
            </w:r>
          </w:p>
        </w:tc>
      </w:tr>
      <w:tr w:rsidR="00092F0B" w:rsidRPr="00890ECD" w:rsidTr="00E021F3">
        <w:trPr>
          <w:trHeight w:val="32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Оформление документов,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-</w:t>
            </w:r>
          </w:p>
        </w:tc>
      </w:tr>
      <w:tr w:rsidR="00092F0B" w:rsidRPr="00890ECD" w:rsidTr="00E021F3">
        <w:trPr>
          <w:trHeight w:val="39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br/>
              <w:t> </w:t>
            </w:r>
          </w:p>
        </w:tc>
      </w:tr>
      <w:tr w:rsidR="005426F0" w:rsidRPr="00890ECD" w:rsidTr="005379AA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Гроб необитый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1927,01</w:t>
            </w:r>
          </w:p>
        </w:tc>
      </w:tr>
      <w:tr w:rsidR="005426F0" w:rsidRPr="00890ECD" w:rsidTr="005379AA">
        <w:trPr>
          <w:trHeight w:val="4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414,03</w:t>
            </w:r>
          </w:p>
        </w:tc>
      </w:tr>
      <w:tr w:rsidR="00092F0B" w:rsidRPr="00890ECD" w:rsidTr="00E021F3">
        <w:trPr>
          <w:trHeight w:val="12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2.3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Укладка тела в гроб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</w:pPr>
            <w:r w:rsidRPr="005426F0">
              <w:t>-</w:t>
            </w:r>
          </w:p>
        </w:tc>
      </w:tr>
      <w:tr w:rsidR="00092F0B" w:rsidRPr="00890ECD" w:rsidTr="00E021F3">
        <w:trPr>
          <w:trHeight w:val="7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Облачение тела: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092F0B" w:rsidRPr="00890ECD" w:rsidTr="00E021F3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Ткань на облачение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70,47</w:t>
            </w:r>
          </w:p>
        </w:tc>
      </w:tr>
      <w:tr w:rsidR="00092F0B" w:rsidRPr="00890ECD" w:rsidTr="00E021F3">
        <w:trPr>
          <w:trHeight w:val="1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Перевозка тела (останков) умершего на кладбище: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5426F0" w:rsidRPr="00890ECD" w:rsidTr="0099016C">
        <w:trPr>
          <w:trHeight w:val="25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Вынос гроба с телом из морга и доставка к месту захоронения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963,50</w:t>
            </w:r>
          </w:p>
        </w:tc>
      </w:tr>
      <w:tr w:rsidR="005426F0" w:rsidRPr="00890ECD" w:rsidTr="0099016C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Работа катафалка (35 минут)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605,63</w:t>
            </w:r>
          </w:p>
        </w:tc>
      </w:tr>
      <w:tr w:rsidR="00092F0B" w:rsidRPr="00890ECD" w:rsidTr="00E021F3">
        <w:trPr>
          <w:trHeight w:val="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Погребение: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Рытье могилы механизированным способом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660,69</w:t>
            </w:r>
          </w:p>
        </w:tc>
      </w:tr>
      <w:tr w:rsidR="005426F0" w:rsidRPr="00890EC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Захоронение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308,32</w:t>
            </w: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Засыпка могилы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2104,30</w:t>
            </w:r>
          </w:p>
        </w:tc>
      </w:tr>
      <w:tr w:rsidR="005426F0" w:rsidRPr="00890EC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Тумба-обелиск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629,86</w:t>
            </w: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Надпись на тумбе-обелиске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81,41</w:t>
            </w: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5.6 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Установка тумбы-обелиска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197,10</w:t>
            </w:r>
          </w:p>
        </w:tc>
      </w:tr>
      <w:tr w:rsidR="005426F0" w:rsidRPr="00890ECD" w:rsidTr="00E021F3">
        <w:trPr>
          <w:trHeight w:val="179"/>
        </w:trPr>
        <w:tc>
          <w:tcPr>
            <w:tcW w:w="3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Итого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5426F0" w:rsidRDefault="00E35FD3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7962,32</w:t>
            </w:r>
          </w:p>
        </w:tc>
      </w:tr>
    </w:tbl>
    <w:p w:rsidR="00F15873" w:rsidRDefault="00F15873" w:rsidP="00092F0B">
      <w:pPr>
        <w:jc w:val="both"/>
        <w:rPr>
          <w:sz w:val="28"/>
          <w:szCs w:val="28"/>
        </w:rPr>
      </w:pPr>
    </w:p>
    <w:sectPr w:rsidR="00F15873" w:rsidSect="00C64D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1D" w:rsidRDefault="0011671D" w:rsidP="00E35FD3">
      <w:r>
        <w:separator/>
      </w:r>
    </w:p>
  </w:endnote>
  <w:endnote w:type="continuationSeparator" w:id="0">
    <w:p w:rsidR="0011671D" w:rsidRDefault="0011671D" w:rsidP="00E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1D" w:rsidRDefault="0011671D" w:rsidP="00E35FD3">
      <w:r>
        <w:separator/>
      </w:r>
    </w:p>
  </w:footnote>
  <w:footnote w:type="continuationSeparator" w:id="0">
    <w:p w:rsidR="0011671D" w:rsidRDefault="0011671D" w:rsidP="00E3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9"/>
    <w:rsid w:val="000171CA"/>
    <w:rsid w:val="00037DF6"/>
    <w:rsid w:val="00092F0B"/>
    <w:rsid w:val="000C1E71"/>
    <w:rsid w:val="0011671D"/>
    <w:rsid w:val="001D403B"/>
    <w:rsid w:val="001D4D31"/>
    <w:rsid w:val="002254E0"/>
    <w:rsid w:val="0039306F"/>
    <w:rsid w:val="00395D9B"/>
    <w:rsid w:val="003A6819"/>
    <w:rsid w:val="003F1BB2"/>
    <w:rsid w:val="004216F9"/>
    <w:rsid w:val="00504CC0"/>
    <w:rsid w:val="005426F0"/>
    <w:rsid w:val="005B2DC9"/>
    <w:rsid w:val="00637843"/>
    <w:rsid w:val="00691F7C"/>
    <w:rsid w:val="006A33D3"/>
    <w:rsid w:val="008C57AC"/>
    <w:rsid w:val="008C6C55"/>
    <w:rsid w:val="008D665C"/>
    <w:rsid w:val="00B35628"/>
    <w:rsid w:val="00BA6854"/>
    <w:rsid w:val="00BF37E0"/>
    <w:rsid w:val="00BF4440"/>
    <w:rsid w:val="00C64DD4"/>
    <w:rsid w:val="00CA41E1"/>
    <w:rsid w:val="00CD503D"/>
    <w:rsid w:val="00CE78F4"/>
    <w:rsid w:val="00DC6BA8"/>
    <w:rsid w:val="00E11196"/>
    <w:rsid w:val="00E2772B"/>
    <w:rsid w:val="00E35FD3"/>
    <w:rsid w:val="00E36BBA"/>
    <w:rsid w:val="00ED1D1E"/>
    <w:rsid w:val="00F15873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2020-02-02T23:33:00Z</cp:lastPrinted>
  <dcterms:created xsi:type="dcterms:W3CDTF">2020-01-23T05:10:00Z</dcterms:created>
  <dcterms:modified xsi:type="dcterms:W3CDTF">2020-02-02T23:35:00Z</dcterms:modified>
</cp:coreProperties>
</file>