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FF2" w:rsidRPr="00A17FF2" w:rsidRDefault="00AD682B" w:rsidP="00A73917">
      <w:pPr>
        <w:tabs>
          <w:tab w:val="center" w:pos="4677"/>
          <w:tab w:val="left" w:pos="7100"/>
        </w:tabs>
        <w:autoSpaceDE/>
        <w:autoSpaceDN/>
        <w:adjustRightInd/>
        <w:snapToGrid w:val="0"/>
        <w:rPr>
          <w:rFonts w:ascii="Times New Roman" w:eastAsia="Times New Roman" w:hAnsi="Times New Roman" w:cs="Times New Roman"/>
          <w:b/>
          <w:sz w:val="28"/>
          <w:szCs w:val="28"/>
        </w:rPr>
      </w:pPr>
      <w:r w:rsidRPr="00AD682B">
        <w:rPr>
          <w:rFonts w:ascii="Times New Roman" w:eastAsia="Times New Roman" w:hAnsi="Times New Roman" w:cs="Times New Roman"/>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04pt;margin-top:0;width:59.25pt;height:66.75pt;z-index:251679744" fillcolor="window">
            <v:imagedata r:id="rId8" o:title=""/>
            <w10:wrap type="square" side="left"/>
          </v:shape>
          <o:OLEObject Type="Embed" ProgID="Word.Picture.8" ShapeID="_x0000_s1027" DrawAspect="Content" ObjectID="_1651331371" r:id="rId9"/>
        </w:pict>
      </w:r>
      <w:r w:rsidR="00A73917">
        <w:rPr>
          <w:rFonts w:ascii="Times New Roman" w:eastAsia="Times New Roman" w:hAnsi="Times New Roman" w:cs="Times New Roman"/>
          <w:b/>
          <w:sz w:val="28"/>
          <w:szCs w:val="28"/>
        </w:rPr>
        <w:br w:type="textWrapping" w:clear="all"/>
      </w:r>
    </w:p>
    <w:p w:rsidR="00A17FF2" w:rsidRPr="00A17FF2" w:rsidRDefault="00A17FF2" w:rsidP="00A17FF2">
      <w:pPr>
        <w:autoSpaceDE/>
        <w:autoSpaceDN/>
        <w:adjustRightInd/>
        <w:snapToGrid w:val="0"/>
        <w:jc w:val="center"/>
        <w:rPr>
          <w:rFonts w:ascii="Times NR Cyr MT" w:eastAsia="Times New Roman" w:hAnsi="Times NR Cyr MT" w:cs="Times New Roman"/>
          <w:sz w:val="28"/>
          <w:szCs w:val="20"/>
        </w:rPr>
      </w:pPr>
    </w:p>
    <w:p w:rsidR="00A17FF2" w:rsidRPr="00A17FF2" w:rsidRDefault="00A17FF2" w:rsidP="00A17FF2">
      <w:pPr>
        <w:shd w:val="clear" w:color="auto" w:fill="FFFFFF"/>
        <w:autoSpaceDE/>
        <w:autoSpaceDN/>
        <w:adjustRightInd/>
        <w:snapToGrid w:val="0"/>
        <w:spacing w:line="317" w:lineRule="exact"/>
        <w:jc w:val="center"/>
        <w:rPr>
          <w:rFonts w:ascii="Times New Roman" w:eastAsia="Times New Roman" w:hAnsi="Times New Roman" w:cs="Times New Roman"/>
          <w:b/>
          <w:color w:val="000000"/>
          <w:spacing w:val="9"/>
          <w:sz w:val="28"/>
          <w:szCs w:val="28"/>
        </w:rPr>
      </w:pPr>
      <w:r w:rsidRPr="00A17FF2">
        <w:rPr>
          <w:rFonts w:ascii="Times New Roman" w:eastAsia="Times New Roman" w:hAnsi="Times New Roman" w:cs="Times New Roman"/>
          <w:b/>
          <w:color w:val="000000"/>
          <w:spacing w:val="9"/>
          <w:sz w:val="28"/>
          <w:szCs w:val="28"/>
        </w:rPr>
        <w:t>Муниципальное  образование</w:t>
      </w:r>
    </w:p>
    <w:p w:rsidR="00A17FF2" w:rsidRPr="00A17FF2" w:rsidRDefault="00A17FF2" w:rsidP="00A17FF2">
      <w:pPr>
        <w:shd w:val="clear" w:color="auto" w:fill="FFFFFF"/>
        <w:autoSpaceDE/>
        <w:autoSpaceDN/>
        <w:adjustRightInd/>
        <w:snapToGrid w:val="0"/>
        <w:spacing w:line="317" w:lineRule="exact"/>
        <w:jc w:val="center"/>
        <w:rPr>
          <w:rFonts w:ascii="Times New Roman" w:eastAsia="Times New Roman" w:hAnsi="Times New Roman" w:cs="Times New Roman"/>
          <w:b/>
          <w:color w:val="000000"/>
          <w:spacing w:val="13"/>
          <w:sz w:val="28"/>
          <w:szCs w:val="28"/>
        </w:rPr>
      </w:pPr>
      <w:r w:rsidRPr="00A17FF2">
        <w:rPr>
          <w:rFonts w:ascii="Times New Roman" w:eastAsia="Times New Roman" w:hAnsi="Times New Roman" w:cs="Times New Roman"/>
          <w:b/>
          <w:bCs/>
          <w:color w:val="000000"/>
          <w:spacing w:val="9"/>
          <w:sz w:val="28"/>
          <w:szCs w:val="28"/>
        </w:rPr>
        <w:t xml:space="preserve">«НАГИБОВСКОЕ </w:t>
      </w:r>
      <w:r w:rsidRPr="00A17FF2">
        <w:rPr>
          <w:rFonts w:ascii="Times New Roman" w:eastAsia="Times New Roman" w:hAnsi="Times New Roman" w:cs="Times New Roman"/>
          <w:b/>
          <w:color w:val="000000"/>
          <w:spacing w:val="9"/>
          <w:sz w:val="28"/>
          <w:szCs w:val="28"/>
        </w:rPr>
        <w:t xml:space="preserve">СЕЛЬСКОЕ </w:t>
      </w:r>
      <w:r w:rsidRPr="00A17FF2">
        <w:rPr>
          <w:rFonts w:ascii="Times New Roman" w:eastAsia="Times New Roman" w:hAnsi="Times New Roman" w:cs="Times New Roman"/>
          <w:b/>
          <w:color w:val="000000"/>
          <w:spacing w:val="13"/>
          <w:sz w:val="28"/>
          <w:szCs w:val="28"/>
        </w:rPr>
        <w:t>ПОСЕЛЕНИЕ»</w:t>
      </w:r>
    </w:p>
    <w:p w:rsidR="00A17FF2" w:rsidRPr="00A17FF2" w:rsidRDefault="00A17FF2" w:rsidP="00A17FF2">
      <w:pPr>
        <w:shd w:val="clear" w:color="auto" w:fill="FFFFFF"/>
        <w:autoSpaceDE/>
        <w:autoSpaceDN/>
        <w:adjustRightInd/>
        <w:snapToGrid w:val="0"/>
        <w:spacing w:line="317" w:lineRule="exact"/>
        <w:ind w:right="-32"/>
        <w:jc w:val="center"/>
        <w:rPr>
          <w:rFonts w:ascii="Times New Roman" w:eastAsia="Times New Roman" w:hAnsi="Times New Roman" w:cs="Times New Roman"/>
          <w:sz w:val="28"/>
          <w:szCs w:val="28"/>
        </w:rPr>
      </w:pPr>
      <w:r w:rsidRPr="00A17FF2">
        <w:rPr>
          <w:rFonts w:ascii="Times New Roman" w:eastAsia="Times New Roman" w:hAnsi="Times New Roman" w:cs="Times New Roman"/>
          <w:color w:val="000000"/>
          <w:spacing w:val="8"/>
          <w:sz w:val="28"/>
          <w:szCs w:val="28"/>
        </w:rPr>
        <w:t>Октябрьского  муниципального  района</w:t>
      </w:r>
    </w:p>
    <w:p w:rsidR="00A17FF2" w:rsidRPr="00A17FF2" w:rsidRDefault="00A17FF2" w:rsidP="00A17FF2">
      <w:pPr>
        <w:shd w:val="clear" w:color="auto" w:fill="FFFFFF"/>
        <w:tabs>
          <w:tab w:val="center" w:pos="4660"/>
          <w:tab w:val="left" w:pos="7260"/>
        </w:tabs>
        <w:autoSpaceDE/>
        <w:autoSpaceDN/>
        <w:adjustRightInd/>
        <w:snapToGrid w:val="0"/>
        <w:spacing w:line="317" w:lineRule="exact"/>
        <w:ind w:right="34"/>
        <w:rPr>
          <w:rFonts w:ascii="Times New Roman" w:eastAsia="Times New Roman" w:hAnsi="Times New Roman" w:cs="Times New Roman"/>
          <w:sz w:val="20"/>
          <w:szCs w:val="20"/>
        </w:rPr>
      </w:pPr>
      <w:r w:rsidRPr="00A17FF2">
        <w:rPr>
          <w:rFonts w:ascii="Times New Roman" w:eastAsia="Times New Roman" w:hAnsi="Times New Roman" w:cs="Times New Roman"/>
          <w:color w:val="000000"/>
          <w:spacing w:val="1"/>
          <w:sz w:val="28"/>
          <w:szCs w:val="28"/>
        </w:rPr>
        <w:tab/>
        <w:t>Еврейской   автономной  области</w:t>
      </w:r>
      <w:r w:rsidRPr="00A17FF2">
        <w:rPr>
          <w:rFonts w:ascii="Times New Roman" w:eastAsia="Times New Roman" w:hAnsi="Times New Roman" w:cs="Times New Roman"/>
          <w:color w:val="000000"/>
          <w:spacing w:val="1"/>
          <w:sz w:val="28"/>
          <w:szCs w:val="28"/>
        </w:rPr>
        <w:tab/>
      </w:r>
    </w:p>
    <w:p w:rsidR="00A17FF2" w:rsidRPr="00A17FF2" w:rsidRDefault="00A17FF2" w:rsidP="00A17FF2">
      <w:pPr>
        <w:shd w:val="clear" w:color="auto" w:fill="FFFFFF"/>
        <w:autoSpaceDE/>
        <w:autoSpaceDN/>
        <w:adjustRightInd/>
        <w:snapToGrid w:val="0"/>
        <w:ind w:left="43" w:firstLine="709"/>
        <w:jc w:val="center"/>
        <w:rPr>
          <w:rFonts w:ascii="Times New Roman" w:eastAsia="Times New Roman" w:hAnsi="Times New Roman" w:cs="Times New Roman"/>
          <w:b/>
          <w:color w:val="000000"/>
          <w:spacing w:val="-26"/>
          <w:sz w:val="28"/>
          <w:szCs w:val="28"/>
        </w:rPr>
      </w:pPr>
    </w:p>
    <w:p w:rsidR="00A17FF2" w:rsidRPr="00A17FF2" w:rsidRDefault="00A17FF2" w:rsidP="00A17FF2">
      <w:pPr>
        <w:shd w:val="clear" w:color="auto" w:fill="FFFFFF"/>
        <w:autoSpaceDE/>
        <w:autoSpaceDN/>
        <w:adjustRightInd/>
        <w:snapToGrid w:val="0"/>
        <w:jc w:val="center"/>
        <w:rPr>
          <w:rFonts w:ascii="Times New Roman" w:eastAsia="Times New Roman" w:hAnsi="Times New Roman" w:cs="Times New Roman"/>
          <w:sz w:val="28"/>
          <w:szCs w:val="28"/>
        </w:rPr>
      </w:pPr>
      <w:r w:rsidRPr="00A17FF2">
        <w:rPr>
          <w:rFonts w:ascii="Times New Roman" w:eastAsia="Times New Roman" w:hAnsi="Times New Roman" w:cs="Times New Roman"/>
          <w:color w:val="000000"/>
          <w:spacing w:val="-26"/>
          <w:sz w:val="28"/>
          <w:szCs w:val="28"/>
        </w:rPr>
        <w:t xml:space="preserve">   АДМИНИСТРАЦИЯ  СЕЛЬСКОГО   ПОСЕЛЕНИЯ</w:t>
      </w:r>
    </w:p>
    <w:p w:rsidR="00A17FF2" w:rsidRPr="00A17FF2" w:rsidRDefault="00A17FF2" w:rsidP="00A17FF2">
      <w:pPr>
        <w:autoSpaceDE/>
        <w:autoSpaceDN/>
        <w:adjustRightInd/>
        <w:snapToGrid w:val="0"/>
        <w:jc w:val="center"/>
        <w:rPr>
          <w:rFonts w:ascii="Times New Roman" w:eastAsia="Times New Roman" w:hAnsi="Times New Roman" w:cs="Times New Roman"/>
          <w:sz w:val="28"/>
          <w:szCs w:val="20"/>
        </w:rPr>
      </w:pPr>
    </w:p>
    <w:p w:rsidR="00A17FF2" w:rsidRPr="00A17FF2" w:rsidRDefault="00A17FF2" w:rsidP="00A17FF2">
      <w:pPr>
        <w:autoSpaceDE/>
        <w:autoSpaceDN/>
        <w:adjustRightInd/>
        <w:snapToGrid w:val="0"/>
        <w:jc w:val="center"/>
        <w:rPr>
          <w:rFonts w:ascii="Times NR Cyr MT" w:eastAsia="Times New Roman" w:hAnsi="Times NR Cyr MT" w:cs="Times New Roman"/>
          <w:b/>
          <w:spacing w:val="60"/>
          <w:sz w:val="32"/>
          <w:szCs w:val="32"/>
        </w:rPr>
      </w:pPr>
      <w:r w:rsidRPr="00A17FF2">
        <w:rPr>
          <w:rFonts w:ascii="Times NR Cyr MT" w:eastAsia="Times New Roman" w:hAnsi="Times NR Cyr MT" w:cs="Times New Roman"/>
          <w:b/>
          <w:spacing w:val="60"/>
          <w:sz w:val="32"/>
          <w:szCs w:val="32"/>
        </w:rPr>
        <w:t>ПОСТАНОВЛЕНИЕ</w:t>
      </w:r>
    </w:p>
    <w:p w:rsidR="00A17FF2" w:rsidRPr="00A17FF2" w:rsidRDefault="00A17FF2" w:rsidP="00A17FF2">
      <w:pPr>
        <w:autoSpaceDE/>
        <w:autoSpaceDN/>
        <w:adjustRightInd/>
        <w:snapToGrid w:val="0"/>
        <w:jc w:val="center"/>
        <w:rPr>
          <w:rFonts w:ascii="Times NR Cyr MT" w:eastAsia="Times New Roman" w:hAnsi="Times NR Cyr MT" w:cs="Times New Roman"/>
          <w:sz w:val="24"/>
          <w:szCs w:val="20"/>
        </w:rPr>
      </w:pPr>
    </w:p>
    <w:p w:rsidR="00A17FF2" w:rsidRPr="00046E1D" w:rsidRDefault="00046E1D" w:rsidP="00A17FF2">
      <w:pPr>
        <w:autoSpaceDE/>
        <w:autoSpaceDN/>
        <w:adjustRightInd/>
        <w:snapToGrid w:val="0"/>
        <w:rPr>
          <w:rFonts w:asciiTheme="minorHAnsi" w:eastAsia="Times New Roman" w:hAnsiTheme="minorHAnsi" w:cs="Times New Roman"/>
          <w:sz w:val="28"/>
          <w:szCs w:val="20"/>
        </w:rPr>
      </w:pPr>
      <w:r w:rsidRPr="00046E1D">
        <w:rPr>
          <w:rFonts w:ascii="Times New Roman" w:eastAsia="Times New Roman" w:hAnsi="Times New Roman" w:cs="Times New Roman"/>
          <w:sz w:val="28"/>
          <w:szCs w:val="20"/>
        </w:rPr>
        <w:t>13.04.2020</w:t>
      </w:r>
      <w:r w:rsidR="00A17FF2" w:rsidRPr="00A17FF2">
        <w:rPr>
          <w:rFonts w:ascii="Times NR Cyr MT" w:eastAsia="Times New Roman" w:hAnsi="Times NR Cyr MT" w:cs="Times New Roman"/>
          <w:sz w:val="28"/>
          <w:szCs w:val="20"/>
        </w:rPr>
        <w:t xml:space="preserve"> </w:t>
      </w:r>
      <w:r w:rsidR="00766227">
        <w:rPr>
          <w:rFonts w:asciiTheme="minorHAnsi" w:eastAsia="Times New Roman" w:hAnsiTheme="minorHAnsi" w:cs="Times New Roman"/>
          <w:sz w:val="28"/>
          <w:szCs w:val="20"/>
        </w:rPr>
        <w:tab/>
      </w:r>
      <w:r w:rsidR="00766227">
        <w:rPr>
          <w:rFonts w:asciiTheme="minorHAnsi" w:eastAsia="Times New Roman" w:hAnsiTheme="minorHAnsi" w:cs="Times New Roman"/>
          <w:sz w:val="28"/>
          <w:szCs w:val="20"/>
        </w:rPr>
        <w:tab/>
      </w:r>
      <w:r w:rsidR="00766227">
        <w:rPr>
          <w:rFonts w:asciiTheme="minorHAnsi" w:eastAsia="Times New Roman" w:hAnsiTheme="minorHAnsi" w:cs="Times New Roman"/>
          <w:sz w:val="28"/>
          <w:szCs w:val="20"/>
        </w:rPr>
        <w:tab/>
      </w:r>
      <w:r w:rsidR="00766227">
        <w:rPr>
          <w:rFonts w:asciiTheme="minorHAnsi" w:eastAsia="Times New Roman" w:hAnsiTheme="minorHAnsi" w:cs="Times New Roman"/>
          <w:sz w:val="28"/>
          <w:szCs w:val="20"/>
        </w:rPr>
        <w:tab/>
      </w:r>
      <w:r w:rsidR="00766227">
        <w:rPr>
          <w:rFonts w:asciiTheme="minorHAnsi" w:eastAsia="Times New Roman" w:hAnsiTheme="minorHAnsi" w:cs="Times New Roman"/>
          <w:sz w:val="28"/>
          <w:szCs w:val="20"/>
        </w:rPr>
        <w:tab/>
      </w:r>
      <w:r w:rsidR="00766227">
        <w:rPr>
          <w:rFonts w:asciiTheme="minorHAnsi" w:eastAsia="Times New Roman" w:hAnsiTheme="minorHAnsi" w:cs="Times New Roman"/>
          <w:sz w:val="28"/>
          <w:szCs w:val="20"/>
        </w:rPr>
        <w:tab/>
      </w:r>
      <w:r w:rsidR="00766227">
        <w:rPr>
          <w:rFonts w:asciiTheme="minorHAnsi" w:eastAsia="Times New Roman" w:hAnsiTheme="minorHAnsi" w:cs="Times New Roman"/>
          <w:sz w:val="28"/>
          <w:szCs w:val="20"/>
        </w:rPr>
        <w:tab/>
      </w:r>
      <w:r w:rsidR="00766227">
        <w:rPr>
          <w:rFonts w:asciiTheme="minorHAnsi" w:eastAsia="Times New Roman" w:hAnsiTheme="minorHAnsi" w:cs="Times New Roman"/>
          <w:sz w:val="28"/>
          <w:szCs w:val="20"/>
        </w:rPr>
        <w:tab/>
      </w:r>
      <w:r w:rsidR="00766227">
        <w:rPr>
          <w:rFonts w:asciiTheme="minorHAnsi" w:eastAsia="Times New Roman" w:hAnsiTheme="minorHAnsi" w:cs="Times New Roman"/>
          <w:sz w:val="28"/>
          <w:szCs w:val="20"/>
        </w:rPr>
        <w:tab/>
      </w:r>
      <w:r w:rsidR="00766227">
        <w:rPr>
          <w:rFonts w:asciiTheme="minorHAnsi" w:eastAsia="Times New Roman" w:hAnsiTheme="minorHAnsi" w:cs="Times New Roman"/>
          <w:sz w:val="28"/>
          <w:szCs w:val="20"/>
        </w:rPr>
        <w:tab/>
      </w:r>
      <w:r w:rsidR="00766227">
        <w:rPr>
          <w:rFonts w:asciiTheme="minorHAnsi" w:eastAsia="Times New Roman" w:hAnsiTheme="minorHAnsi" w:cs="Times New Roman"/>
          <w:sz w:val="28"/>
          <w:szCs w:val="20"/>
        </w:rPr>
        <w:tab/>
      </w:r>
      <w:r w:rsidR="00A17FF2" w:rsidRPr="00A17FF2">
        <w:rPr>
          <w:rFonts w:ascii="Times NR Cyr MT" w:eastAsia="Times New Roman" w:hAnsi="Times NR Cyr MT" w:cs="Times New Roman"/>
          <w:sz w:val="28"/>
          <w:szCs w:val="20"/>
        </w:rPr>
        <w:t xml:space="preserve">№ </w:t>
      </w:r>
      <w:r w:rsidRPr="00046E1D">
        <w:rPr>
          <w:rFonts w:ascii="Times New Roman" w:eastAsia="Times New Roman" w:hAnsi="Times New Roman" w:cs="Times New Roman"/>
          <w:sz w:val="28"/>
          <w:szCs w:val="20"/>
        </w:rPr>
        <w:t>20</w:t>
      </w:r>
    </w:p>
    <w:p w:rsidR="00A17FF2" w:rsidRPr="00A17FF2" w:rsidRDefault="00A17FF2" w:rsidP="00A17FF2">
      <w:pPr>
        <w:tabs>
          <w:tab w:val="center" w:pos="4677"/>
        </w:tabs>
        <w:autoSpaceDE/>
        <w:autoSpaceDN/>
        <w:adjustRightInd/>
        <w:snapToGrid w:val="0"/>
        <w:jc w:val="both"/>
        <w:rPr>
          <w:rFonts w:ascii="Times NR Cyr MT" w:eastAsia="Times New Roman" w:hAnsi="Times NR Cyr MT" w:cs="Times New Roman"/>
          <w:sz w:val="28"/>
          <w:szCs w:val="28"/>
        </w:rPr>
      </w:pPr>
      <w:r w:rsidRPr="00A17FF2">
        <w:rPr>
          <w:rFonts w:ascii="Times NR Cyr MT" w:eastAsia="Times New Roman" w:hAnsi="Times NR Cyr MT" w:cs="Times New Roman"/>
          <w:sz w:val="24"/>
          <w:szCs w:val="20"/>
        </w:rPr>
        <w:tab/>
      </w:r>
      <w:r w:rsidRPr="00A17FF2">
        <w:rPr>
          <w:rFonts w:ascii="Times NR Cyr MT" w:eastAsia="Times New Roman" w:hAnsi="Times NR Cyr MT" w:cs="Times New Roman"/>
          <w:sz w:val="28"/>
          <w:szCs w:val="28"/>
        </w:rPr>
        <w:t>с. Благословенное</w:t>
      </w:r>
    </w:p>
    <w:p w:rsidR="00A17FF2" w:rsidRPr="00A17FF2" w:rsidRDefault="00A17FF2" w:rsidP="00A17FF2">
      <w:pPr>
        <w:tabs>
          <w:tab w:val="center" w:pos="4677"/>
        </w:tabs>
        <w:autoSpaceDE/>
        <w:autoSpaceDN/>
        <w:adjustRightInd/>
        <w:snapToGrid w:val="0"/>
        <w:jc w:val="both"/>
        <w:rPr>
          <w:rFonts w:ascii="Times NR Cyr MT" w:eastAsia="Times New Roman" w:hAnsi="Times NR Cyr MT" w:cs="Times New Roman"/>
          <w:sz w:val="28"/>
          <w:szCs w:val="28"/>
        </w:rPr>
      </w:pPr>
    </w:p>
    <w:p w:rsidR="00204604" w:rsidRPr="00204604" w:rsidRDefault="00A17FF2" w:rsidP="00204604">
      <w:pPr>
        <w:jc w:val="both"/>
        <w:rPr>
          <w:rFonts w:ascii="Times New Roman" w:eastAsia="Times New Roman" w:hAnsi="Times New Roman" w:cs="Times New Roman"/>
          <w:sz w:val="28"/>
          <w:szCs w:val="28"/>
        </w:rPr>
      </w:pPr>
      <w:r w:rsidRPr="00A17FF2">
        <w:rPr>
          <w:rFonts w:ascii="Times NR Cyr MT" w:eastAsia="Times New Roman" w:hAnsi="Times NR Cyr MT" w:cs="Times New Roman"/>
          <w:sz w:val="28"/>
          <w:szCs w:val="28"/>
        </w:rPr>
        <w:t>Об утверждении Административного регламента по предоставлению муниципальной услуги</w:t>
      </w:r>
      <w:r w:rsidRPr="00016847">
        <w:rPr>
          <w:rFonts w:ascii="Times New Roman" w:hAnsi="Times New Roman" w:cs="Times New Roman"/>
          <w:color w:val="000000"/>
          <w:sz w:val="28"/>
          <w:szCs w:val="28"/>
        </w:rPr>
        <w:t>«</w:t>
      </w:r>
      <w:r w:rsidR="00204604" w:rsidRPr="00204604">
        <w:rPr>
          <w:rFonts w:ascii="Times New Roman" w:eastAsia="Times New Roman" w:hAnsi="Times New Roman" w:cs="Times New Roman"/>
          <w:sz w:val="28"/>
          <w:szCs w:val="28"/>
        </w:rPr>
        <w:t xml:space="preserve">Об утверждении административного регламента предоставления 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w:t>
      </w:r>
    </w:p>
    <w:p w:rsidR="00A17FF2" w:rsidRPr="000F7B52" w:rsidRDefault="00A17FF2" w:rsidP="00A17FF2">
      <w:pPr>
        <w:jc w:val="both"/>
        <w:rPr>
          <w:rFonts w:ascii="Times New Roman" w:hAnsi="Times New Roman" w:cs="Times New Roman"/>
          <w:color w:val="000000"/>
          <w:sz w:val="28"/>
          <w:szCs w:val="28"/>
        </w:rPr>
      </w:pPr>
    </w:p>
    <w:p w:rsidR="00A17FF2" w:rsidRPr="00A17FF2" w:rsidRDefault="00204604" w:rsidP="00A17FF2">
      <w:pPr>
        <w:tabs>
          <w:tab w:val="center" w:pos="4677"/>
        </w:tabs>
        <w:autoSpaceDE/>
        <w:autoSpaceDN/>
        <w:adjustRightInd/>
        <w:snapToGrid w:val="0"/>
        <w:jc w:val="both"/>
        <w:rPr>
          <w:rFonts w:ascii="Times NR Cyr MT" w:eastAsia="Times New Roman" w:hAnsi="Times NR Cyr MT" w:cs="Times New Roman"/>
          <w:sz w:val="28"/>
          <w:szCs w:val="28"/>
        </w:rPr>
      </w:pPr>
      <w:r w:rsidRPr="00204604">
        <w:rPr>
          <w:rFonts w:ascii="Times New Roman" w:eastAsia="Times New Roman" w:hAnsi="Times New Roman" w:cs="Times New Roman"/>
          <w:spacing w:val="-4"/>
          <w:sz w:val="28"/>
          <w:szCs w:val="28"/>
        </w:rPr>
        <w:t xml:space="preserve">В соответствии с  </w:t>
      </w:r>
      <w:r w:rsidRPr="00204604">
        <w:rPr>
          <w:rFonts w:ascii="Times New Roman" w:eastAsia="Times New Roman" w:hAnsi="Times New Roman" w:cs="Times New Roman"/>
          <w:sz w:val="28"/>
          <w:szCs w:val="28"/>
        </w:rPr>
        <w:t>Федеральными законами от 27.07.2010 № 210-ФЗ «Об организации предоставления государственных и муниципальных услуг»,  распоряжением Правительства Российской Федерации от 17.12.2009</w:t>
      </w:r>
      <w:r w:rsidRPr="00204604">
        <w:rPr>
          <w:rFonts w:ascii="Times New Roman" w:eastAsia="Times New Roman" w:hAnsi="Times New Roman" w:cs="Times New Roman"/>
          <w:sz w:val="28"/>
          <w:szCs w:val="28"/>
        </w:rPr>
        <w:br/>
        <w:t>№ 1993-р</w:t>
      </w:r>
      <w:r>
        <w:rPr>
          <w:sz w:val="28"/>
          <w:szCs w:val="28"/>
        </w:rPr>
        <w:t>«</w:t>
      </w:r>
      <w:r w:rsidRPr="00204604">
        <w:rPr>
          <w:rFonts w:ascii="Times New Roman" w:eastAsia="Times New Roman" w:hAnsi="Times New Roman" w:cs="Times New Roman"/>
          <w:kern w:val="36"/>
          <w:sz w:val="28"/>
          <w:szCs w:val="28"/>
        </w:rPr>
        <w:t>Об утверждении сводного перечня первоочередных государственных и муниципальных услуг, предоставляемых в электронном виде</w:t>
      </w:r>
      <w:r>
        <w:rPr>
          <w:rFonts w:ascii="Times New Roman" w:eastAsia="Times New Roman" w:hAnsi="Times New Roman" w:cs="Times New Roman"/>
          <w:kern w:val="36"/>
          <w:sz w:val="28"/>
          <w:szCs w:val="28"/>
        </w:rPr>
        <w:t xml:space="preserve">», </w:t>
      </w:r>
      <w:r w:rsidR="00A17FF2" w:rsidRPr="00A17FF2">
        <w:rPr>
          <w:rFonts w:ascii="Times NR Cyr MT" w:eastAsia="Times New Roman" w:hAnsi="Times NR Cyr MT" w:cs="Times New Roman"/>
          <w:sz w:val="28"/>
          <w:szCs w:val="28"/>
        </w:rPr>
        <w:t>Уставом муниципального образования «Нагибовское сельское поселение» администрация сельского поселения</w:t>
      </w:r>
    </w:p>
    <w:p w:rsidR="00A17FF2" w:rsidRPr="00A17FF2" w:rsidRDefault="00A17FF2" w:rsidP="00A17FF2">
      <w:pPr>
        <w:tabs>
          <w:tab w:val="center" w:pos="4677"/>
        </w:tabs>
        <w:autoSpaceDE/>
        <w:autoSpaceDN/>
        <w:adjustRightInd/>
        <w:snapToGrid w:val="0"/>
        <w:jc w:val="both"/>
        <w:rPr>
          <w:rFonts w:ascii="Times NR Cyr MT" w:eastAsia="Times New Roman" w:hAnsi="Times NR Cyr MT" w:cs="Times New Roman"/>
          <w:sz w:val="28"/>
          <w:szCs w:val="28"/>
        </w:rPr>
      </w:pPr>
      <w:r w:rsidRPr="00A17FF2">
        <w:rPr>
          <w:rFonts w:ascii="Times NR Cyr MT" w:eastAsia="Times New Roman" w:hAnsi="Times NR Cyr MT" w:cs="Times New Roman"/>
          <w:sz w:val="28"/>
          <w:szCs w:val="28"/>
        </w:rPr>
        <w:t>ПОСТАНОВЛЯЕТ:</w:t>
      </w:r>
    </w:p>
    <w:p w:rsidR="00204604" w:rsidRPr="00204604" w:rsidRDefault="00A17FF2" w:rsidP="00A17FF2">
      <w:pPr>
        <w:tabs>
          <w:tab w:val="center" w:pos="4677"/>
        </w:tabs>
        <w:autoSpaceDE/>
        <w:autoSpaceDN/>
        <w:adjustRightInd/>
        <w:snapToGrid w:val="0"/>
        <w:jc w:val="both"/>
        <w:rPr>
          <w:rFonts w:asciiTheme="minorHAnsi" w:eastAsia="Times New Roman" w:hAnsiTheme="minorHAnsi" w:cs="Times New Roman"/>
          <w:sz w:val="28"/>
          <w:szCs w:val="28"/>
        </w:rPr>
      </w:pPr>
      <w:r w:rsidRPr="00A17FF2">
        <w:rPr>
          <w:rFonts w:ascii="Times NR Cyr MT" w:eastAsia="Times New Roman" w:hAnsi="Times NR Cyr MT" w:cs="Times New Roman"/>
          <w:sz w:val="28"/>
          <w:szCs w:val="28"/>
        </w:rPr>
        <w:t xml:space="preserve">         1.</w:t>
      </w:r>
      <w:r w:rsidR="00204604" w:rsidRPr="002E26B1">
        <w:rPr>
          <w:rFonts w:ascii="Times New Roman" w:eastAsia="Times New Roman" w:hAnsi="Times New Roman" w:cs="Times New Roman"/>
          <w:sz w:val="28"/>
          <w:szCs w:val="28"/>
        </w:rPr>
        <w:t xml:space="preserve">Утвердить прилагаемый административный регламент </w:t>
      </w:r>
      <w:r w:rsidR="00204604" w:rsidRPr="002E26B1">
        <w:rPr>
          <w:rFonts w:ascii="Times New Roman" w:eastAsia="Times New Roman" w:hAnsi="Times New Roman" w:cs="Times New Roman"/>
          <w:kern w:val="32"/>
          <w:sz w:val="28"/>
          <w:szCs w:val="28"/>
        </w:rPr>
        <w:t xml:space="preserve">предоставления муниципальной услуги </w:t>
      </w:r>
      <w:r w:rsidR="00204604" w:rsidRPr="002E26B1">
        <w:rPr>
          <w:rFonts w:ascii="Times New Roman" w:eastAsia="Times New Roman" w:hAnsi="Times New Roman" w:cs="Times New Roman"/>
          <w:sz w:val="28"/>
          <w:szCs w:val="28"/>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p w:rsidR="00A17FF2" w:rsidRPr="00A17FF2" w:rsidRDefault="000F7B52" w:rsidP="00A17FF2">
      <w:pPr>
        <w:tabs>
          <w:tab w:val="center" w:pos="4677"/>
        </w:tabs>
        <w:autoSpaceDE/>
        <w:autoSpaceDN/>
        <w:adjustRightInd/>
        <w:snapToGrid w:val="0"/>
        <w:jc w:val="both"/>
        <w:rPr>
          <w:rFonts w:ascii="Times NR Cyr MT" w:eastAsia="Times New Roman" w:hAnsi="Times NR Cyr MT" w:cs="Times New Roman"/>
          <w:sz w:val="28"/>
          <w:szCs w:val="28"/>
        </w:rPr>
      </w:pPr>
      <w:r w:rsidRPr="000F7B52">
        <w:rPr>
          <w:rFonts w:ascii="Times New Roman" w:eastAsia="Times New Roman" w:hAnsi="Times New Roman" w:cs="Times New Roman"/>
          <w:sz w:val="28"/>
          <w:szCs w:val="28"/>
        </w:rPr>
        <w:t>2</w:t>
      </w:r>
      <w:r w:rsidR="00A17FF2" w:rsidRPr="00A17FF2">
        <w:rPr>
          <w:rFonts w:ascii="Times NR Cyr MT" w:eastAsia="Times New Roman" w:hAnsi="Times NR Cyr MT" w:cs="Times New Roman"/>
          <w:sz w:val="28"/>
          <w:szCs w:val="28"/>
        </w:rPr>
        <w:t>. Контроль за исполнением настоящего постановления оставляю за собой.</w:t>
      </w:r>
    </w:p>
    <w:p w:rsidR="00A17FF2" w:rsidRPr="00A17FF2" w:rsidRDefault="000F7B52" w:rsidP="00A17FF2">
      <w:pPr>
        <w:tabs>
          <w:tab w:val="center" w:pos="4677"/>
        </w:tabs>
        <w:autoSpaceDE/>
        <w:autoSpaceDN/>
        <w:adjustRightInd/>
        <w:snapToGrid w:val="0"/>
        <w:jc w:val="both"/>
        <w:rPr>
          <w:rFonts w:ascii="Times NR Cyr MT" w:eastAsia="Times New Roman" w:hAnsi="Times NR Cyr MT" w:cs="Times New Roman"/>
          <w:sz w:val="28"/>
          <w:szCs w:val="28"/>
        </w:rPr>
      </w:pPr>
      <w:r w:rsidRPr="000F7B52">
        <w:rPr>
          <w:rFonts w:ascii="Times New Roman" w:eastAsia="Times New Roman" w:hAnsi="Times New Roman" w:cs="Times New Roman"/>
          <w:sz w:val="28"/>
          <w:szCs w:val="28"/>
        </w:rPr>
        <w:t>3</w:t>
      </w:r>
      <w:r w:rsidR="00A17FF2" w:rsidRPr="00A17FF2">
        <w:rPr>
          <w:rFonts w:ascii="Times NR Cyr MT" w:eastAsia="Times New Roman" w:hAnsi="Times NR Cyr MT" w:cs="Times New Roman"/>
          <w:sz w:val="28"/>
          <w:szCs w:val="28"/>
        </w:rPr>
        <w:t xml:space="preserve">. Опубликовать настоящее постановление в Информационном вестнике Нагибовского сельского поселения.          </w:t>
      </w:r>
    </w:p>
    <w:p w:rsidR="00A17FF2" w:rsidRDefault="000F7B52" w:rsidP="00A17FF2">
      <w:pPr>
        <w:tabs>
          <w:tab w:val="center" w:pos="4677"/>
        </w:tabs>
        <w:autoSpaceDE/>
        <w:autoSpaceDN/>
        <w:adjustRightInd/>
        <w:snapToGrid w:val="0"/>
        <w:jc w:val="both"/>
        <w:rPr>
          <w:rFonts w:asciiTheme="minorHAnsi" w:eastAsia="Times New Roman" w:hAnsiTheme="minorHAnsi" w:cs="Times New Roman"/>
          <w:sz w:val="28"/>
          <w:szCs w:val="28"/>
        </w:rPr>
      </w:pPr>
      <w:r w:rsidRPr="000F7B52">
        <w:rPr>
          <w:rFonts w:ascii="Times New Roman" w:eastAsia="Times New Roman" w:hAnsi="Times New Roman" w:cs="Times New Roman"/>
          <w:sz w:val="28"/>
          <w:szCs w:val="28"/>
        </w:rPr>
        <w:t>4</w:t>
      </w:r>
      <w:r w:rsidR="00A17FF2" w:rsidRPr="00A17FF2">
        <w:rPr>
          <w:rFonts w:ascii="Times NR Cyr MT" w:eastAsia="Times New Roman" w:hAnsi="Times NR Cyr MT" w:cs="Times New Roman"/>
          <w:sz w:val="28"/>
          <w:szCs w:val="28"/>
        </w:rPr>
        <w:t>. Настоящее постановление вступает в силу после дня</w:t>
      </w:r>
      <w:r w:rsidR="00F05908">
        <w:rPr>
          <w:rFonts w:ascii="Times NR Cyr MT" w:eastAsia="Times New Roman" w:hAnsi="Times NR Cyr MT" w:cs="Times New Roman"/>
          <w:sz w:val="28"/>
          <w:szCs w:val="28"/>
        </w:rPr>
        <w:t>его официального опубликования</w:t>
      </w:r>
      <w:r w:rsidR="00F05908">
        <w:rPr>
          <w:rFonts w:asciiTheme="minorHAnsi" w:eastAsia="Times New Roman" w:hAnsiTheme="minorHAnsi" w:cs="Times New Roman"/>
          <w:sz w:val="28"/>
          <w:szCs w:val="28"/>
        </w:rPr>
        <w:t>.</w:t>
      </w:r>
    </w:p>
    <w:p w:rsidR="00F05908" w:rsidRPr="00F05908" w:rsidRDefault="00F05908" w:rsidP="00A17FF2">
      <w:pPr>
        <w:tabs>
          <w:tab w:val="center" w:pos="4677"/>
        </w:tabs>
        <w:autoSpaceDE/>
        <w:autoSpaceDN/>
        <w:adjustRightInd/>
        <w:snapToGrid w:val="0"/>
        <w:jc w:val="both"/>
        <w:rPr>
          <w:rFonts w:asciiTheme="minorHAnsi" w:eastAsia="Times New Roman" w:hAnsiTheme="minorHAnsi" w:cs="Times New Roman"/>
          <w:sz w:val="28"/>
          <w:szCs w:val="28"/>
        </w:rPr>
      </w:pPr>
    </w:p>
    <w:p w:rsidR="00A17FF2" w:rsidRPr="00A17FF2" w:rsidRDefault="00A17FF2" w:rsidP="00A17FF2">
      <w:pPr>
        <w:tabs>
          <w:tab w:val="center" w:pos="4677"/>
        </w:tabs>
        <w:autoSpaceDE/>
        <w:autoSpaceDN/>
        <w:adjustRightInd/>
        <w:snapToGrid w:val="0"/>
        <w:jc w:val="both"/>
        <w:rPr>
          <w:rFonts w:ascii="Times NR Cyr MT" w:eastAsia="Times New Roman" w:hAnsi="Times NR Cyr MT" w:cs="Times New Roman"/>
          <w:sz w:val="28"/>
          <w:szCs w:val="28"/>
        </w:rPr>
      </w:pPr>
      <w:r w:rsidRPr="00A17FF2">
        <w:rPr>
          <w:rFonts w:ascii="Times NR Cyr MT" w:eastAsia="Times New Roman" w:hAnsi="Times NR Cyr MT" w:cs="Times New Roman"/>
          <w:sz w:val="28"/>
          <w:szCs w:val="28"/>
        </w:rPr>
        <w:t xml:space="preserve">Глава администрации </w:t>
      </w:r>
    </w:p>
    <w:p w:rsidR="00A17FF2" w:rsidRPr="00A17FF2" w:rsidRDefault="00A17FF2" w:rsidP="00A17FF2">
      <w:pPr>
        <w:tabs>
          <w:tab w:val="center" w:pos="4677"/>
        </w:tabs>
        <w:autoSpaceDE/>
        <w:autoSpaceDN/>
        <w:adjustRightInd/>
        <w:snapToGrid w:val="0"/>
        <w:jc w:val="both"/>
        <w:rPr>
          <w:rFonts w:ascii="Calibri" w:eastAsia="Times New Roman" w:hAnsi="Calibri" w:cs="Times New Roman"/>
          <w:sz w:val="28"/>
          <w:szCs w:val="28"/>
        </w:rPr>
      </w:pPr>
      <w:r w:rsidRPr="00A17FF2">
        <w:rPr>
          <w:rFonts w:ascii="Times NR Cyr MT" w:eastAsia="Times New Roman" w:hAnsi="Times NR Cyr MT" w:cs="Times New Roman"/>
          <w:sz w:val="28"/>
          <w:szCs w:val="28"/>
        </w:rPr>
        <w:t>сельского поселения                                                                            И.А. Бражко</w:t>
      </w:r>
    </w:p>
    <w:p w:rsidR="00A17FF2" w:rsidRDefault="00A17FF2" w:rsidP="00016847">
      <w:pPr>
        <w:jc w:val="center"/>
        <w:rPr>
          <w:rFonts w:ascii="Times New Roman" w:hAnsi="Times New Roman" w:cs="Times New Roman"/>
          <w:color w:val="000000"/>
          <w:sz w:val="28"/>
          <w:szCs w:val="28"/>
        </w:rPr>
      </w:pPr>
    </w:p>
    <w:p w:rsidR="00000A4D" w:rsidRDefault="00000A4D" w:rsidP="00B27506">
      <w:pPr>
        <w:jc w:val="right"/>
        <w:rPr>
          <w:rFonts w:ascii="Times New Roman" w:hAnsi="Times New Roman" w:cs="Times New Roman"/>
          <w:color w:val="000000"/>
          <w:sz w:val="28"/>
          <w:szCs w:val="28"/>
        </w:rPr>
      </w:pPr>
    </w:p>
    <w:p w:rsidR="00A17FF2" w:rsidRDefault="00B27506" w:rsidP="00B27506">
      <w:pPr>
        <w:jc w:val="right"/>
        <w:rPr>
          <w:rFonts w:ascii="Times New Roman" w:hAnsi="Times New Roman" w:cs="Times New Roman"/>
          <w:color w:val="000000"/>
          <w:sz w:val="28"/>
          <w:szCs w:val="28"/>
        </w:rPr>
      </w:pPr>
      <w:r>
        <w:rPr>
          <w:rFonts w:ascii="Times New Roman" w:hAnsi="Times New Roman" w:cs="Times New Roman"/>
          <w:color w:val="000000"/>
          <w:sz w:val="28"/>
          <w:szCs w:val="28"/>
        </w:rPr>
        <w:t>УТВЕРЖДЕН</w:t>
      </w:r>
    </w:p>
    <w:p w:rsidR="00B27506" w:rsidRDefault="00B27506" w:rsidP="00B27506">
      <w:pPr>
        <w:jc w:val="right"/>
        <w:rPr>
          <w:rFonts w:ascii="Times New Roman" w:hAnsi="Times New Roman" w:cs="Times New Roman"/>
          <w:color w:val="000000"/>
          <w:sz w:val="28"/>
          <w:szCs w:val="28"/>
        </w:rPr>
      </w:pPr>
      <w:r>
        <w:rPr>
          <w:rFonts w:ascii="Times New Roman" w:hAnsi="Times New Roman" w:cs="Times New Roman"/>
          <w:color w:val="000000"/>
          <w:sz w:val="28"/>
          <w:szCs w:val="28"/>
        </w:rPr>
        <w:t>Постановлением администрации</w:t>
      </w:r>
    </w:p>
    <w:p w:rsidR="00607C9E" w:rsidRDefault="00B27506" w:rsidP="00B27506">
      <w:pPr>
        <w:jc w:val="right"/>
        <w:rPr>
          <w:rFonts w:ascii="Times New Roman" w:hAnsi="Times New Roman" w:cs="Times New Roman"/>
          <w:color w:val="000000"/>
          <w:sz w:val="28"/>
          <w:szCs w:val="28"/>
        </w:rPr>
      </w:pPr>
      <w:r>
        <w:rPr>
          <w:rFonts w:ascii="Times New Roman" w:hAnsi="Times New Roman" w:cs="Times New Roman"/>
          <w:color w:val="000000"/>
          <w:sz w:val="28"/>
          <w:szCs w:val="28"/>
        </w:rPr>
        <w:t>сельского поселения</w:t>
      </w:r>
    </w:p>
    <w:p w:rsidR="00607C9E" w:rsidRPr="00607C9E" w:rsidRDefault="00046E1D" w:rsidP="00046E1D">
      <w:pPr>
        <w:jc w:val="right"/>
        <w:rPr>
          <w:rFonts w:ascii="Times New Roman" w:hAnsi="Times New Roman" w:cs="Times New Roman"/>
          <w:sz w:val="28"/>
          <w:szCs w:val="28"/>
        </w:rPr>
      </w:pPr>
      <w:r>
        <w:rPr>
          <w:rFonts w:ascii="Times New Roman" w:hAnsi="Times New Roman" w:cs="Times New Roman"/>
          <w:sz w:val="28"/>
          <w:szCs w:val="28"/>
        </w:rPr>
        <w:t>от 13.04.2020 №20</w:t>
      </w:r>
      <w:bookmarkStart w:id="0" w:name="_GoBack"/>
      <w:bookmarkEnd w:id="0"/>
    </w:p>
    <w:p w:rsidR="00607C9E" w:rsidRPr="00607C9E" w:rsidRDefault="00607C9E" w:rsidP="00607C9E">
      <w:pPr>
        <w:rPr>
          <w:rFonts w:ascii="Times New Roman" w:hAnsi="Times New Roman" w:cs="Times New Roman"/>
          <w:sz w:val="28"/>
          <w:szCs w:val="28"/>
        </w:rPr>
      </w:pPr>
    </w:p>
    <w:p w:rsidR="00607C9E" w:rsidRDefault="00607C9E" w:rsidP="00607C9E">
      <w:pPr>
        <w:rPr>
          <w:rFonts w:ascii="Times New Roman" w:hAnsi="Times New Roman" w:cs="Times New Roman"/>
          <w:sz w:val="28"/>
          <w:szCs w:val="28"/>
        </w:rPr>
      </w:pPr>
    </w:p>
    <w:p w:rsidR="00607C9E" w:rsidRPr="00607C9E" w:rsidRDefault="00607C9E" w:rsidP="00607C9E">
      <w:pPr>
        <w:spacing w:line="232" w:lineRule="auto"/>
        <w:ind w:firstLine="28"/>
        <w:jc w:val="center"/>
        <w:rPr>
          <w:rFonts w:ascii="Times New Roman" w:hAnsi="Times New Roman" w:cs="Times New Roman"/>
          <w:sz w:val="28"/>
          <w:szCs w:val="28"/>
        </w:rPr>
      </w:pPr>
      <w:r w:rsidRPr="00607C9E">
        <w:rPr>
          <w:rFonts w:ascii="Times New Roman" w:hAnsi="Times New Roman" w:cs="Times New Roman"/>
          <w:sz w:val="28"/>
          <w:szCs w:val="28"/>
        </w:rPr>
        <w:tab/>
        <w:t>Административный регламент</w:t>
      </w:r>
    </w:p>
    <w:p w:rsidR="00607C9E" w:rsidRPr="00607C9E" w:rsidRDefault="00607C9E" w:rsidP="00607C9E">
      <w:pPr>
        <w:spacing w:line="232" w:lineRule="auto"/>
        <w:ind w:firstLine="28"/>
        <w:jc w:val="center"/>
        <w:rPr>
          <w:rFonts w:ascii="Times New Roman" w:hAnsi="Times New Roman" w:cs="Times New Roman"/>
          <w:sz w:val="28"/>
          <w:szCs w:val="28"/>
        </w:rPr>
      </w:pPr>
      <w:r w:rsidRPr="00607C9E">
        <w:rPr>
          <w:rFonts w:ascii="Times New Roman" w:hAnsi="Times New Roman" w:cs="Times New Roman"/>
          <w:sz w:val="28"/>
          <w:szCs w:val="28"/>
        </w:rPr>
        <w:t>предоставления муниципальной услуги</w:t>
      </w:r>
    </w:p>
    <w:p w:rsidR="00607C9E" w:rsidRPr="00607C9E" w:rsidRDefault="00607C9E" w:rsidP="00607C9E">
      <w:pPr>
        <w:spacing w:line="232" w:lineRule="auto"/>
        <w:ind w:firstLine="28"/>
        <w:jc w:val="center"/>
        <w:rPr>
          <w:rFonts w:ascii="Times New Roman" w:hAnsi="Times New Roman" w:cs="Times New Roman"/>
          <w:sz w:val="28"/>
          <w:szCs w:val="28"/>
        </w:rPr>
      </w:pPr>
      <w:r w:rsidRPr="00607C9E">
        <w:rPr>
          <w:rFonts w:ascii="Times New Roman" w:hAnsi="Times New Roman" w:cs="Times New Roman"/>
          <w:sz w:val="28"/>
          <w:szCs w:val="28"/>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p w:rsidR="00607C9E" w:rsidRPr="00607C9E" w:rsidRDefault="00607C9E" w:rsidP="00607C9E">
      <w:pPr>
        <w:spacing w:line="232" w:lineRule="auto"/>
        <w:ind w:firstLine="28"/>
        <w:jc w:val="center"/>
        <w:rPr>
          <w:rFonts w:ascii="Times New Roman" w:hAnsi="Times New Roman" w:cs="Times New Roman"/>
          <w:sz w:val="28"/>
          <w:szCs w:val="28"/>
        </w:rPr>
      </w:pPr>
    </w:p>
    <w:p w:rsidR="00607C9E" w:rsidRPr="00607C9E" w:rsidRDefault="00F16ADE" w:rsidP="00607C9E">
      <w:pPr>
        <w:spacing w:line="232" w:lineRule="auto"/>
        <w:ind w:firstLine="28"/>
        <w:jc w:val="center"/>
        <w:rPr>
          <w:rFonts w:ascii="Times New Roman" w:hAnsi="Times New Roman" w:cs="Times New Roman"/>
          <w:sz w:val="28"/>
          <w:szCs w:val="28"/>
        </w:rPr>
      </w:pPr>
      <w:r>
        <w:rPr>
          <w:rFonts w:ascii="Times New Roman" w:hAnsi="Times New Roman" w:cs="Times New Roman"/>
          <w:sz w:val="28"/>
          <w:szCs w:val="28"/>
          <w:lang w:val="en-US"/>
        </w:rPr>
        <w:t>I</w:t>
      </w:r>
      <w:r w:rsidR="00607C9E" w:rsidRPr="00607C9E">
        <w:rPr>
          <w:rFonts w:ascii="Times New Roman" w:hAnsi="Times New Roman" w:cs="Times New Roman"/>
          <w:sz w:val="28"/>
          <w:szCs w:val="28"/>
        </w:rPr>
        <w:t>. Общие положения</w:t>
      </w:r>
    </w:p>
    <w:p w:rsidR="00607C9E" w:rsidRPr="00607C9E" w:rsidRDefault="00607C9E" w:rsidP="00607C9E">
      <w:pPr>
        <w:spacing w:line="232" w:lineRule="auto"/>
        <w:ind w:firstLine="709"/>
        <w:jc w:val="both"/>
        <w:rPr>
          <w:rFonts w:ascii="Times New Roman" w:hAnsi="Times New Roman" w:cs="Times New Roman"/>
          <w:sz w:val="28"/>
          <w:szCs w:val="28"/>
        </w:rPr>
      </w:pPr>
    </w:p>
    <w:p w:rsidR="00607C9E" w:rsidRPr="00607C9E" w:rsidRDefault="00607C9E" w:rsidP="00607C9E">
      <w:pPr>
        <w:spacing w:line="232" w:lineRule="auto"/>
        <w:ind w:firstLine="709"/>
        <w:jc w:val="center"/>
        <w:rPr>
          <w:rFonts w:ascii="Times New Roman" w:hAnsi="Times New Roman" w:cs="Times New Roman"/>
          <w:sz w:val="28"/>
          <w:szCs w:val="28"/>
        </w:rPr>
      </w:pPr>
      <w:r w:rsidRPr="00607C9E">
        <w:rPr>
          <w:rFonts w:ascii="Times New Roman" w:hAnsi="Times New Roman" w:cs="Times New Roman"/>
          <w:sz w:val="28"/>
          <w:szCs w:val="28"/>
        </w:rPr>
        <w:t>1.1. Предмет регулирования административного регламента</w:t>
      </w:r>
    </w:p>
    <w:p w:rsidR="00607C9E" w:rsidRPr="00607C9E" w:rsidRDefault="00607C9E" w:rsidP="00607C9E">
      <w:pPr>
        <w:spacing w:line="232" w:lineRule="auto"/>
        <w:ind w:firstLine="709"/>
        <w:jc w:val="center"/>
        <w:rPr>
          <w:rFonts w:ascii="Times New Roman" w:hAnsi="Times New Roman" w:cs="Times New Roman"/>
          <w:sz w:val="28"/>
          <w:szCs w:val="28"/>
        </w:rPr>
      </w:pPr>
    </w:p>
    <w:p w:rsidR="00607C9E" w:rsidRPr="00607C9E" w:rsidRDefault="00607C9E" w:rsidP="00607C9E">
      <w:pPr>
        <w:spacing w:line="232" w:lineRule="auto"/>
        <w:ind w:firstLine="709"/>
        <w:jc w:val="both"/>
        <w:rPr>
          <w:rFonts w:ascii="Times New Roman" w:hAnsi="Times New Roman" w:cs="Times New Roman"/>
          <w:sz w:val="28"/>
          <w:szCs w:val="28"/>
        </w:rPr>
      </w:pPr>
      <w:r w:rsidRPr="00607C9E">
        <w:rPr>
          <w:rFonts w:ascii="Times New Roman" w:hAnsi="Times New Roman" w:cs="Times New Roman"/>
          <w:sz w:val="28"/>
          <w:szCs w:val="28"/>
        </w:rPr>
        <w:t>Настоящий административный регламент определяет стандарт, последовательность действий (административных процедур), сроки их выполнения и принимаемые решения при предоставлении 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(далее - муниципальная услуга).</w:t>
      </w:r>
    </w:p>
    <w:p w:rsidR="00607C9E" w:rsidRPr="00607C9E" w:rsidRDefault="00607C9E" w:rsidP="00607C9E">
      <w:pPr>
        <w:spacing w:line="232" w:lineRule="auto"/>
        <w:ind w:firstLine="709"/>
        <w:jc w:val="both"/>
        <w:rPr>
          <w:rFonts w:ascii="Times New Roman" w:hAnsi="Times New Roman" w:cs="Times New Roman"/>
          <w:sz w:val="28"/>
          <w:szCs w:val="28"/>
        </w:rPr>
      </w:pPr>
      <w:r w:rsidRPr="00607C9E">
        <w:rPr>
          <w:rFonts w:ascii="Times New Roman" w:hAnsi="Times New Roman" w:cs="Times New Roman"/>
          <w:sz w:val="28"/>
          <w:szCs w:val="28"/>
        </w:rPr>
        <w:t>Предметом регулирования административного регламента являются правоотношения, возникающие при обращении получателей муниципальной услуги в орган, предоставляющий муниципальную услугу, на портал государственных и муниципальных услуг (функций) Еврейской автономной области в информационно-телекоммуникационной сети «Интернет» www.pgu.eao.ru по вопросу предоставления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всоответствии с Федеральным законом от 09.10.1992 № 3612-1 «Основы законодательства Российской Федерации о культуре».</w:t>
      </w:r>
    </w:p>
    <w:p w:rsidR="00607C9E" w:rsidRPr="00607C9E" w:rsidRDefault="00607C9E" w:rsidP="00607C9E">
      <w:pPr>
        <w:spacing w:line="232" w:lineRule="auto"/>
        <w:ind w:firstLine="709"/>
        <w:jc w:val="both"/>
        <w:rPr>
          <w:rFonts w:ascii="Times New Roman" w:hAnsi="Times New Roman" w:cs="Times New Roman"/>
          <w:sz w:val="28"/>
          <w:szCs w:val="28"/>
        </w:rPr>
      </w:pPr>
    </w:p>
    <w:p w:rsidR="00607C9E" w:rsidRPr="00607C9E" w:rsidRDefault="00607C9E" w:rsidP="00607C9E">
      <w:pPr>
        <w:spacing w:line="232" w:lineRule="auto"/>
        <w:ind w:firstLine="709"/>
        <w:jc w:val="center"/>
        <w:rPr>
          <w:rFonts w:ascii="Times New Roman" w:hAnsi="Times New Roman" w:cs="Times New Roman"/>
          <w:sz w:val="28"/>
          <w:szCs w:val="28"/>
        </w:rPr>
      </w:pPr>
      <w:r w:rsidRPr="00607C9E">
        <w:rPr>
          <w:rFonts w:ascii="Times New Roman" w:hAnsi="Times New Roman" w:cs="Times New Roman"/>
          <w:sz w:val="28"/>
          <w:szCs w:val="28"/>
        </w:rPr>
        <w:t>1.2. Круг заявителей</w:t>
      </w:r>
    </w:p>
    <w:p w:rsidR="00607C9E" w:rsidRPr="00607C9E" w:rsidRDefault="00607C9E" w:rsidP="00607C9E">
      <w:pPr>
        <w:spacing w:line="232" w:lineRule="auto"/>
        <w:ind w:firstLine="709"/>
        <w:jc w:val="both"/>
        <w:rPr>
          <w:rFonts w:ascii="Times New Roman" w:hAnsi="Times New Roman" w:cs="Times New Roman"/>
          <w:sz w:val="28"/>
          <w:szCs w:val="28"/>
        </w:rPr>
      </w:pPr>
    </w:p>
    <w:p w:rsidR="00607C9E" w:rsidRPr="00607C9E" w:rsidRDefault="00607C9E" w:rsidP="00607C9E">
      <w:pPr>
        <w:spacing w:line="232" w:lineRule="auto"/>
        <w:ind w:firstLine="709"/>
        <w:jc w:val="both"/>
        <w:rPr>
          <w:rFonts w:ascii="Times New Roman" w:hAnsi="Times New Roman" w:cs="Times New Roman"/>
          <w:sz w:val="28"/>
          <w:szCs w:val="28"/>
        </w:rPr>
      </w:pPr>
      <w:r w:rsidRPr="00607C9E">
        <w:rPr>
          <w:rFonts w:ascii="Times New Roman" w:hAnsi="Times New Roman" w:cs="Times New Roman"/>
          <w:sz w:val="28"/>
          <w:szCs w:val="28"/>
        </w:rPr>
        <w:t>Получателем муниципальной услуги являются физические и юридические лица, желающие получить муниципальную услугу в соответствии с законодательством Российской Федерации (далее - заявитель).</w:t>
      </w:r>
    </w:p>
    <w:p w:rsidR="00607C9E" w:rsidRPr="00607C9E" w:rsidRDefault="00607C9E" w:rsidP="00607C9E">
      <w:pPr>
        <w:spacing w:line="232" w:lineRule="auto"/>
        <w:ind w:firstLine="709"/>
        <w:jc w:val="both"/>
        <w:rPr>
          <w:rFonts w:ascii="Times New Roman" w:hAnsi="Times New Roman" w:cs="Times New Roman"/>
          <w:sz w:val="28"/>
          <w:szCs w:val="28"/>
        </w:rPr>
      </w:pPr>
      <w:r w:rsidRPr="00607C9E">
        <w:rPr>
          <w:rFonts w:ascii="Times New Roman" w:hAnsi="Times New Roman" w:cs="Times New Roman"/>
          <w:sz w:val="28"/>
          <w:szCs w:val="28"/>
        </w:rPr>
        <w:t>Интересы заявителя могут представлять иные лица, действующие в интересах заявителя на основании документа, удостоверяющего их полномочия, либо законные представители в соответствии с законодательством (далее - представители заявителя).</w:t>
      </w:r>
    </w:p>
    <w:p w:rsidR="00607C9E" w:rsidRPr="00607C9E" w:rsidRDefault="00607C9E" w:rsidP="00607C9E">
      <w:pPr>
        <w:spacing w:line="232" w:lineRule="auto"/>
        <w:ind w:firstLine="709"/>
        <w:jc w:val="center"/>
        <w:rPr>
          <w:rFonts w:ascii="Times New Roman" w:hAnsi="Times New Roman" w:cs="Times New Roman"/>
          <w:sz w:val="28"/>
          <w:szCs w:val="28"/>
        </w:rPr>
      </w:pPr>
    </w:p>
    <w:p w:rsidR="00607C9E" w:rsidRPr="00607C9E" w:rsidRDefault="00607C9E" w:rsidP="00607C9E">
      <w:pPr>
        <w:spacing w:line="232" w:lineRule="auto"/>
        <w:ind w:firstLine="709"/>
        <w:jc w:val="center"/>
        <w:rPr>
          <w:rFonts w:ascii="Times New Roman" w:hAnsi="Times New Roman" w:cs="Times New Roman"/>
          <w:sz w:val="28"/>
          <w:szCs w:val="28"/>
        </w:rPr>
      </w:pPr>
      <w:r w:rsidRPr="00607C9E">
        <w:rPr>
          <w:rFonts w:ascii="Times New Roman" w:hAnsi="Times New Roman" w:cs="Times New Roman"/>
          <w:sz w:val="28"/>
          <w:szCs w:val="28"/>
        </w:rPr>
        <w:t>1.3. Требования к порядку информирования о предоставлении муниципальной услуги</w:t>
      </w:r>
    </w:p>
    <w:p w:rsidR="00607C9E" w:rsidRPr="00607C9E" w:rsidRDefault="00607C9E" w:rsidP="00607C9E">
      <w:pPr>
        <w:spacing w:line="232" w:lineRule="auto"/>
        <w:ind w:firstLine="709"/>
        <w:jc w:val="both"/>
        <w:rPr>
          <w:rFonts w:ascii="Times New Roman" w:hAnsi="Times New Roman" w:cs="Times New Roman"/>
          <w:sz w:val="28"/>
          <w:szCs w:val="28"/>
        </w:rPr>
      </w:pPr>
    </w:p>
    <w:p w:rsidR="00607C9E" w:rsidRPr="00607C9E" w:rsidRDefault="00607C9E" w:rsidP="00607C9E">
      <w:pPr>
        <w:spacing w:line="232" w:lineRule="auto"/>
        <w:ind w:firstLine="709"/>
        <w:jc w:val="center"/>
        <w:rPr>
          <w:rFonts w:ascii="Times New Roman" w:hAnsi="Times New Roman" w:cs="Times New Roman"/>
          <w:sz w:val="28"/>
          <w:szCs w:val="28"/>
        </w:rPr>
      </w:pPr>
      <w:r w:rsidRPr="00607C9E">
        <w:rPr>
          <w:rFonts w:ascii="Times New Roman" w:hAnsi="Times New Roman" w:cs="Times New Roman"/>
          <w:sz w:val="28"/>
          <w:szCs w:val="28"/>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странице органа, предоставляющего муниципальную услугу, на официальном интернет-сайте, а также на Едином портале государственных </w:t>
      </w:r>
    </w:p>
    <w:p w:rsidR="00607C9E" w:rsidRPr="00607C9E" w:rsidRDefault="00607C9E" w:rsidP="00607C9E">
      <w:pPr>
        <w:spacing w:line="232" w:lineRule="auto"/>
        <w:ind w:firstLine="709"/>
        <w:jc w:val="center"/>
        <w:rPr>
          <w:rFonts w:ascii="Times New Roman" w:hAnsi="Times New Roman" w:cs="Times New Roman"/>
          <w:sz w:val="28"/>
          <w:szCs w:val="28"/>
        </w:rPr>
      </w:pPr>
      <w:r w:rsidRPr="00607C9E">
        <w:rPr>
          <w:rFonts w:ascii="Times New Roman" w:hAnsi="Times New Roman" w:cs="Times New Roman"/>
          <w:sz w:val="28"/>
          <w:szCs w:val="28"/>
        </w:rPr>
        <w:t>и муниципальных услуг (функций)</w:t>
      </w:r>
    </w:p>
    <w:p w:rsidR="00607C9E" w:rsidRPr="00607C9E" w:rsidRDefault="00607C9E" w:rsidP="00607C9E">
      <w:pPr>
        <w:spacing w:line="232" w:lineRule="auto"/>
        <w:ind w:firstLine="709"/>
        <w:jc w:val="center"/>
        <w:rPr>
          <w:rFonts w:ascii="Times New Roman" w:hAnsi="Times New Roman" w:cs="Times New Roman"/>
          <w:sz w:val="28"/>
          <w:szCs w:val="28"/>
        </w:rPr>
      </w:pPr>
    </w:p>
    <w:p w:rsidR="00607C9E" w:rsidRPr="00607C9E" w:rsidRDefault="00607C9E" w:rsidP="00607C9E">
      <w:pPr>
        <w:spacing w:line="232" w:lineRule="auto"/>
        <w:ind w:firstLine="709"/>
        <w:jc w:val="both"/>
        <w:rPr>
          <w:rFonts w:ascii="Times New Roman" w:hAnsi="Times New Roman" w:cs="Times New Roman"/>
          <w:sz w:val="28"/>
          <w:szCs w:val="28"/>
        </w:rPr>
      </w:pPr>
      <w:r w:rsidRPr="00607C9E">
        <w:rPr>
          <w:rFonts w:ascii="Times New Roman" w:hAnsi="Times New Roman" w:cs="Times New Roman"/>
          <w:sz w:val="28"/>
          <w:szCs w:val="28"/>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607C9E" w:rsidRPr="00607C9E" w:rsidRDefault="00607C9E" w:rsidP="00607C9E">
      <w:pPr>
        <w:spacing w:line="232" w:lineRule="auto"/>
        <w:ind w:firstLine="709"/>
        <w:jc w:val="both"/>
        <w:rPr>
          <w:rFonts w:ascii="Times New Roman" w:hAnsi="Times New Roman" w:cs="Times New Roman"/>
          <w:sz w:val="28"/>
          <w:szCs w:val="28"/>
        </w:rPr>
      </w:pPr>
      <w:r w:rsidRPr="00607C9E">
        <w:rPr>
          <w:rFonts w:ascii="Times New Roman" w:hAnsi="Times New Roman" w:cs="Times New Roman"/>
          <w:sz w:val="28"/>
          <w:szCs w:val="28"/>
        </w:rPr>
        <w:t xml:space="preserve">- на официальном интернет-сайте администрации </w:t>
      </w:r>
      <w:r w:rsidR="00404F43">
        <w:rPr>
          <w:rFonts w:ascii="Times New Roman" w:hAnsi="Times New Roman" w:cs="Times New Roman"/>
          <w:sz w:val="28"/>
          <w:szCs w:val="28"/>
        </w:rPr>
        <w:t xml:space="preserve">Нагибовского </w:t>
      </w:r>
      <w:r w:rsidRPr="00607C9E">
        <w:rPr>
          <w:rFonts w:ascii="Times New Roman" w:hAnsi="Times New Roman" w:cs="Times New Roman"/>
          <w:sz w:val="28"/>
          <w:szCs w:val="28"/>
        </w:rPr>
        <w:t xml:space="preserve">сельского поселения в информационно-телекоммуникационной сети «Интернет»: </w:t>
      </w:r>
      <w:hyperlink r:id="rId10" w:history="1">
        <w:r w:rsidRPr="0072346C">
          <w:rPr>
            <w:rStyle w:val="a5"/>
            <w:rFonts w:ascii="Times New Roman" w:hAnsi="Times New Roman" w:cs="Times New Roman"/>
            <w:sz w:val="28"/>
            <w:szCs w:val="28"/>
          </w:rPr>
          <w:t>http://www.nagibovskoe.ru</w:t>
        </w:r>
      </w:hyperlink>
      <w:r w:rsidRPr="00607C9E">
        <w:rPr>
          <w:rFonts w:ascii="Times New Roman" w:hAnsi="Times New Roman" w:cs="Times New Roman"/>
          <w:sz w:val="28"/>
          <w:szCs w:val="28"/>
        </w:rPr>
        <w:t>(далее – официальный сайт администрации сельского поселения);</w:t>
      </w:r>
    </w:p>
    <w:p w:rsidR="00607C9E" w:rsidRPr="00607C9E" w:rsidRDefault="00607C9E" w:rsidP="00607C9E">
      <w:pPr>
        <w:pStyle w:val="ConsPlusNormal"/>
        <w:spacing w:line="232" w:lineRule="auto"/>
        <w:ind w:firstLine="709"/>
        <w:jc w:val="both"/>
        <w:rPr>
          <w:rFonts w:ascii="Times New Roman" w:hAnsi="Times New Roman" w:cs="Times New Roman"/>
          <w:sz w:val="28"/>
          <w:szCs w:val="28"/>
        </w:rPr>
      </w:pPr>
      <w:r w:rsidRPr="00607C9E">
        <w:rPr>
          <w:rFonts w:ascii="Times New Roman" w:hAnsi="Times New Roman" w:cs="Times New Roman"/>
          <w:sz w:val="28"/>
          <w:szCs w:val="28"/>
        </w:rPr>
        <w:t xml:space="preserve">- на Едином портале государственных и муниципальных услуг (функций) в информационно-телекоммуникационной сети «Интернет»: </w:t>
      </w:r>
      <w:hyperlink r:id="rId11" w:history="1">
        <w:r w:rsidRPr="00607C9E">
          <w:rPr>
            <w:rStyle w:val="a5"/>
            <w:rFonts w:ascii="Times New Roman" w:hAnsi="Times New Roman" w:cs="Times New Roman"/>
            <w:sz w:val="28"/>
            <w:szCs w:val="28"/>
          </w:rPr>
          <w:t>www.gosuslugi.ru</w:t>
        </w:r>
      </w:hyperlink>
      <w:r w:rsidRPr="00607C9E">
        <w:rPr>
          <w:rFonts w:ascii="Times New Roman" w:hAnsi="Times New Roman" w:cs="Times New Roman"/>
          <w:sz w:val="28"/>
          <w:szCs w:val="28"/>
        </w:rPr>
        <w:t xml:space="preserve"> (далее – Единый портал); </w:t>
      </w:r>
    </w:p>
    <w:p w:rsidR="00607C9E" w:rsidRPr="00607C9E" w:rsidRDefault="00607C9E" w:rsidP="00607C9E">
      <w:pPr>
        <w:pStyle w:val="ConsPlusNormal"/>
        <w:spacing w:line="232" w:lineRule="auto"/>
        <w:ind w:firstLine="709"/>
        <w:jc w:val="both"/>
        <w:rPr>
          <w:rFonts w:ascii="Times New Roman" w:hAnsi="Times New Roman" w:cs="Times New Roman"/>
          <w:sz w:val="28"/>
          <w:szCs w:val="28"/>
        </w:rPr>
      </w:pPr>
      <w:r w:rsidRPr="00607C9E">
        <w:rPr>
          <w:rFonts w:ascii="Times New Roman" w:hAnsi="Times New Roman" w:cs="Times New Roman"/>
          <w:sz w:val="28"/>
          <w:szCs w:val="28"/>
        </w:rPr>
        <w:t>- на портале государственных и муниципальных услуг (функций) Еврейской автономной области в информационно-телекоммуникационной сети «Интернет»: www.pgu.eao.ru (далее – Региональный портал);</w:t>
      </w:r>
    </w:p>
    <w:p w:rsidR="00607C9E" w:rsidRPr="00607C9E" w:rsidRDefault="00607C9E" w:rsidP="00607C9E">
      <w:pPr>
        <w:spacing w:line="232" w:lineRule="auto"/>
        <w:ind w:firstLine="709"/>
        <w:jc w:val="both"/>
        <w:rPr>
          <w:rFonts w:ascii="Times New Roman" w:hAnsi="Times New Roman" w:cs="Times New Roman"/>
          <w:sz w:val="28"/>
          <w:szCs w:val="28"/>
        </w:rPr>
      </w:pPr>
      <w:r w:rsidRPr="00607C9E">
        <w:rPr>
          <w:rFonts w:ascii="Times New Roman" w:hAnsi="Times New Roman" w:cs="Times New Roman"/>
          <w:sz w:val="28"/>
          <w:szCs w:val="28"/>
        </w:rPr>
        <w:t>- на информационных стендах в местах предоставления муниципальной услуги;</w:t>
      </w:r>
    </w:p>
    <w:p w:rsidR="00607C9E" w:rsidRPr="00607C9E" w:rsidRDefault="00607C9E" w:rsidP="00607C9E">
      <w:pPr>
        <w:spacing w:line="232" w:lineRule="auto"/>
        <w:ind w:firstLine="709"/>
        <w:jc w:val="both"/>
        <w:rPr>
          <w:rFonts w:ascii="Times New Roman" w:hAnsi="Times New Roman" w:cs="Times New Roman"/>
          <w:sz w:val="28"/>
          <w:szCs w:val="28"/>
        </w:rPr>
      </w:pPr>
      <w:r w:rsidRPr="00607C9E">
        <w:rPr>
          <w:rFonts w:ascii="Times New Roman" w:hAnsi="Times New Roman" w:cs="Times New Roman"/>
          <w:sz w:val="28"/>
          <w:szCs w:val="28"/>
        </w:rPr>
        <w:t>- при обращении заявителя (представителя заявителя) в орган, предоставляющий муниципальную услугу (лично, в письменной форме, по телефону, по электронной почте).</w:t>
      </w:r>
    </w:p>
    <w:p w:rsidR="00607C9E" w:rsidRPr="00607C9E" w:rsidRDefault="00607C9E" w:rsidP="00607C9E">
      <w:pPr>
        <w:spacing w:line="232" w:lineRule="auto"/>
        <w:ind w:firstLine="709"/>
        <w:jc w:val="both"/>
        <w:rPr>
          <w:rFonts w:ascii="Times New Roman" w:hAnsi="Times New Roman" w:cs="Times New Roman"/>
          <w:sz w:val="28"/>
          <w:szCs w:val="28"/>
        </w:rPr>
      </w:pPr>
      <w:r w:rsidRPr="00607C9E">
        <w:rPr>
          <w:rFonts w:ascii="Times New Roman" w:hAnsi="Times New Roman" w:cs="Times New Roman"/>
          <w:sz w:val="28"/>
          <w:szCs w:val="28"/>
        </w:rPr>
        <w:t>При личном обращении заявителя (представителя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(представителю заявителя) подробную информацию о порядке предоставления муниципальной услуги.</w:t>
      </w:r>
    </w:p>
    <w:p w:rsidR="00607C9E" w:rsidRPr="00607C9E" w:rsidRDefault="00607C9E" w:rsidP="00607C9E">
      <w:pPr>
        <w:spacing w:line="232" w:lineRule="auto"/>
        <w:ind w:firstLine="709"/>
        <w:jc w:val="both"/>
        <w:rPr>
          <w:rFonts w:ascii="Times New Roman" w:hAnsi="Times New Roman" w:cs="Times New Roman"/>
          <w:sz w:val="28"/>
          <w:szCs w:val="28"/>
        </w:rPr>
      </w:pPr>
      <w:r w:rsidRPr="00607C9E">
        <w:rPr>
          <w:rFonts w:ascii="Times New Roman" w:hAnsi="Times New Roman" w:cs="Times New Roman"/>
          <w:sz w:val="28"/>
          <w:szCs w:val="28"/>
        </w:rPr>
        <w:t>Заявитель (представитель заявителя) имеет право на получение сведений о ходе исполнения муниципальной услуги при помощи телефона или посредством личного посещения органа, предоставляющего муниципальную услугу в соответствии с режимом с момента приема документов.</w:t>
      </w:r>
    </w:p>
    <w:p w:rsidR="00607C9E" w:rsidRPr="00607C9E" w:rsidRDefault="00607C9E" w:rsidP="00607C9E">
      <w:pPr>
        <w:spacing w:line="232" w:lineRule="auto"/>
        <w:ind w:firstLine="709"/>
        <w:jc w:val="both"/>
        <w:rPr>
          <w:rFonts w:ascii="Times New Roman" w:hAnsi="Times New Roman" w:cs="Times New Roman"/>
          <w:sz w:val="28"/>
          <w:szCs w:val="28"/>
        </w:rPr>
      </w:pPr>
      <w:r w:rsidRPr="00607C9E">
        <w:rPr>
          <w:rFonts w:ascii="Times New Roman" w:hAnsi="Times New Roman" w:cs="Times New Roman"/>
          <w:sz w:val="28"/>
          <w:szCs w:val="28"/>
        </w:rPr>
        <w:t>Для получения сведений о ходе предоставления муниципальной услуги заявителем (представителем заявителя) указываются (называются) дата и (или) регистрационный номер заявления. Заявителю (представителю заявителя) предоставляются сведения о том, на каком этапе (в процессе выполнения какой административной процедуры) предоставления муниципальной услуги находится представленное им заявление.</w:t>
      </w:r>
    </w:p>
    <w:p w:rsidR="00607C9E" w:rsidRPr="00607C9E" w:rsidRDefault="00607C9E" w:rsidP="00607C9E">
      <w:pPr>
        <w:pStyle w:val="ConsPlusNormal"/>
        <w:spacing w:line="232" w:lineRule="auto"/>
        <w:ind w:firstLine="709"/>
        <w:jc w:val="both"/>
        <w:rPr>
          <w:rFonts w:ascii="Times New Roman" w:hAnsi="Times New Roman" w:cs="Times New Roman"/>
          <w:sz w:val="28"/>
          <w:szCs w:val="28"/>
        </w:rPr>
      </w:pPr>
      <w:r w:rsidRPr="00607C9E">
        <w:rPr>
          <w:rFonts w:ascii="Times New Roman" w:hAnsi="Times New Roman" w:cs="Times New Roman"/>
          <w:sz w:val="28"/>
          <w:szCs w:val="28"/>
        </w:rPr>
        <w:t xml:space="preserve">В случае подачи уведомления в форме электронного документа с использованием Регионального портала или Единого портала, информирование о ходе предоставления муниципальной услуги осуществляется путем отображения актуальной информации о текущем </w:t>
      </w:r>
      <w:r w:rsidRPr="00607C9E">
        <w:rPr>
          <w:rFonts w:ascii="Times New Roman" w:hAnsi="Times New Roman" w:cs="Times New Roman"/>
          <w:sz w:val="28"/>
          <w:szCs w:val="28"/>
        </w:rPr>
        <w:lastRenderedPageBreak/>
        <w:t>состоянии (статусе) оказания муниципальной услуги в «Личном кабинете пользователя».</w:t>
      </w:r>
    </w:p>
    <w:p w:rsidR="00607C9E" w:rsidRPr="00607C9E" w:rsidRDefault="00607C9E" w:rsidP="00607C9E">
      <w:pPr>
        <w:pStyle w:val="ConsPlusNormal"/>
        <w:spacing w:line="232" w:lineRule="auto"/>
        <w:ind w:firstLine="709"/>
        <w:jc w:val="both"/>
        <w:rPr>
          <w:rFonts w:ascii="Times New Roman" w:hAnsi="Times New Roman" w:cs="Times New Roman"/>
          <w:sz w:val="28"/>
          <w:szCs w:val="28"/>
        </w:rPr>
      </w:pPr>
      <w:r w:rsidRPr="00607C9E">
        <w:rPr>
          <w:rFonts w:ascii="Times New Roman" w:hAnsi="Times New Roman" w:cs="Times New Roman"/>
          <w:sz w:val="28"/>
          <w:szCs w:val="28"/>
        </w:rPr>
        <w:t>Консультирование по вопросам предоставления муниципальной услуги специалистами органа, предоставляющего муниципальную услугу, осуществляется бесплатно.</w:t>
      </w:r>
    </w:p>
    <w:p w:rsidR="00607C9E" w:rsidRPr="00607C9E" w:rsidRDefault="00607C9E" w:rsidP="00607C9E">
      <w:pPr>
        <w:spacing w:line="232" w:lineRule="auto"/>
        <w:ind w:firstLine="709"/>
        <w:jc w:val="both"/>
        <w:rPr>
          <w:rFonts w:ascii="Times New Roman" w:hAnsi="Times New Roman" w:cs="Times New Roman"/>
          <w:sz w:val="28"/>
          <w:szCs w:val="28"/>
        </w:rPr>
      </w:pPr>
    </w:p>
    <w:p w:rsidR="00607C9E" w:rsidRPr="00607C9E" w:rsidRDefault="00607C9E" w:rsidP="00607C9E">
      <w:pPr>
        <w:spacing w:line="232" w:lineRule="auto"/>
        <w:ind w:firstLine="709"/>
        <w:jc w:val="center"/>
        <w:rPr>
          <w:rFonts w:ascii="Times New Roman" w:hAnsi="Times New Roman" w:cs="Times New Roman"/>
          <w:sz w:val="28"/>
          <w:szCs w:val="28"/>
        </w:rPr>
      </w:pPr>
      <w:r w:rsidRPr="00607C9E">
        <w:rPr>
          <w:rFonts w:ascii="Times New Roman" w:hAnsi="Times New Roman" w:cs="Times New Roman"/>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607C9E" w:rsidRPr="00607C9E" w:rsidRDefault="00607C9E" w:rsidP="00607C9E">
      <w:pPr>
        <w:spacing w:line="232" w:lineRule="auto"/>
        <w:ind w:firstLine="709"/>
        <w:jc w:val="both"/>
        <w:rPr>
          <w:rFonts w:ascii="Times New Roman" w:hAnsi="Times New Roman" w:cs="Times New Roman"/>
          <w:sz w:val="28"/>
          <w:szCs w:val="28"/>
        </w:rPr>
      </w:pPr>
    </w:p>
    <w:p w:rsidR="00607C9E" w:rsidRPr="00607C9E" w:rsidRDefault="00607C9E" w:rsidP="00607C9E">
      <w:pPr>
        <w:spacing w:line="232" w:lineRule="auto"/>
        <w:ind w:firstLine="709"/>
        <w:jc w:val="both"/>
        <w:rPr>
          <w:rFonts w:ascii="Times New Roman" w:hAnsi="Times New Roman" w:cs="Times New Roman"/>
          <w:sz w:val="28"/>
          <w:szCs w:val="28"/>
        </w:rPr>
      </w:pPr>
      <w:r w:rsidRPr="00607C9E">
        <w:rPr>
          <w:rFonts w:ascii="Times New Roman" w:hAnsi="Times New Roman" w:cs="Times New Roman"/>
          <w:sz w:val="28"/>
          <w:szCs w:val="28"/>
        </w:rPr>
        <w:t>К справочной информации относится, следующая информация:</w:t>
      </w:r>
    </w:p>
    <w:p w:rsidR="00607C9E" w:rsidRPr="00607C9E" w:rsidRDefault="00607C9E" w:rsidP="00607C9E">
      <w:pPr>
        <w:pStyle w:val="ConsPlusNormal"/>
        <w:spacing w:line="232" w:lineRule="auto"/>
        <w:ind w:firstLine="709"/>
        <w:jc w:val="both"/>
        <w:rPr>
          <w:rFonts w:ascii="Times New Roman" w:hAnsi="Times New Roman" w:cs="Times New Roman"/>
          <w:sz w:val="28"/>
          <w:szCs w:val="28"/>
        </w:rPr>
      </w:pPr>
      <w:r w:rsidRPr="00607C9E">
        <w:rPr>
          <w:rFonts w:ascii="Times New Roman" w:hAnsi="Times New Roman" w:cs="Times New Roman"/>
          <w:sz w:val="28"/>
          <w:szCs w:val="28"/>
        </w:rPr>
        <w:t>- место нахождения и график работы органа предоставляющего муниципальную услугу, государственных и муниципальных органов, муниципальных учреждений и организаций, участвующих в предоставлении муниципальной услуги, обращение в которые необходимо для получения муниципальной услуги, а также многофункционального центра предоставления государственных и муниципальных услуг;</w:t>
      </w:r>
    </w:p>
    <w:p w:rsidR="00607C9E" w:rsidRPr="00607C9E" w:rsidRDefault="00607C9E" w:rsidP="00607C9E">
      <w:pPr>
        <w:pStyle w:val="ConsPlusNormal"/>
        <w:spacing w:line="232" w:lineRule="auto"/>
        <w:ind w:firstLine="709"/>
        <w:jc w:val="both"/>
        <w:rPr>
          <w:rFonts w:ascii="Times New Roman" w:hAnsi="Times New Roman" w:cs="Times New Roman"/>
          <w:sz w:val="28"/>
          <w:szCs w:val="28"/>
        </w:rPr>
      </w:pPr>
      <w:r w:rsidRPr="00607C9E">
        <w:rPr>
          <w:rFonts w:ascii="Times New Roman" w:hAnsi="Times New Roman" w:cs="Times New Roman"/>
          <w:sz w:val="28"/>
          <w:szCs w:val="28"/>
        </w:rPr>
        <w:t>- справочные телефоны структурных подразделений органа, предоставляющего муниципальную услугу, муниципальных учреждений, организаций, участвующих в предоставлении муниципальной услуги, в том числе номер телефона-автоинформатора;</w:t>
      </w:r>
    </w:p>
    <w:p w:rsidR="00607C9E" w:rsidRPr="00607C9E" w:rsidRDefault="00607C9E" w:rsidP="00607C9E">
      <w:pPr>
        <w:spacing w:line="232" w:lineRule="auto"/>
        <w:ind w:firstLine="709"/>
        <w:jc w:val="both"/>
        <w:rPr>
          <w:rFonts w:ascii="Times New Roman" w:hAnsi="Times New Roman" w:cs="Times New Roman"/>
          <w:sz w:val="28"/>
          <w:szCs w:val="28"/>
        </w:rPr>
      </w:pPr>
      <w:r w:rsidRPr="00607C9E">
        <w:rPr>
          <w:rFonts w:ascii="Times New Roman" w:hAnsi="Times New Roman" w:cs="Times New Roman"/>
          <w:sz w:val="28"/>
          <w:szCs w:val="28"/>
        </w:rPr>
        <w:t>- адреса официального сайта, а также электронной почты и (или) формы обратной связи органа, предоставляющего муниципальную услугу, в сети «Интернет».</w:t>
      </w:r>
    </w:p>
    <w:p w:rsidR="00607C9E" w:rsidRPr="00607C9E" w:rsidRDefault="00607C9E" w:rsidP="00607C9E">
      <w:pPr>
        <w:pStyle w:val="ConsPlusNormal"/>
        <w:spacing w:line="232" w:lineRule="auto"/>
        <w:ind w:firstLine="709"/>
        <w:jc w:val="both"/>
        <w:rPr>
          <w:rFonts w:ascii="Times New Roman" w:hAnsi="Times New Roman" w:cs="Times New Roman"/>
          <w:sz w:val="28"/>
          <w:szCs w:val="28"/>
        </w:rPr>
      </w:pPr>
      <w:r w:rsidRPr="00607C9E">
        <w:rPr>
          <w:rFonts w:ascii="Times New Roman" w:hAnsi="Times New Roman" w:cs="Times New Roman"/>
          <w:sz w:val="28"/>
          <w:szCs w:val="28"/>
        </w:rPr>
        <w:t>Справочная информация размещена:</w:t>
      </w:r>
    </w:p>
    <w:p w:rsidR="00607C9E" w:rsidRPr="00607C9E" w:rsidRDefault="00607C9E" w:rsidP="00607C9E">
      <w:pPr>
        <w:spacing w:line="232" w:lineRule="auto"/>
        <w:ind w:firstLine="709"/>
        <w:jc w:val="both"/>
        <w:rPr>
          <w:rFonts w:ascii="Times New Roman" w:hAnsi="Times New Roman" w:cs="Times New Roman"/>
          <w:sz w:val="28"/>
          <w:szCs w:val="28"/>
        </w:rPr>
      </w:pPr>
      <w:r w:rsidRPr="00607C9E">
        <w:rPr>
          <w:rFonts w:ascii="Times New Roman" w:hAnsi="Times New Roman" w:cs="Times New Roman"/>
          <w:sz w:val="28"/>
          <w:szCs w:val="28"/>
        </w:rPr>
        <w:t>- на информационном стенде, находящемся в органе, предоставляющем муниципальную услугу;</w:t>
      </w:r>
    </w:p>
    <w:p w:rsidR="00607C9E" w:rsidRPr="00607C9E" w:rsidRDefault="00607C9E" w:rsidP="00607C9E">
      <w:pPr>
        <w:spacing w:line="232" w:lineRule="auto"/>
        <w:ind w:firstLine="709"/>
        <w:jc w:val="both"/>
        <w:rPr>
          <w:rFonts w:ascii="Times New Roman" w:hAnsi="Times New Roman" w:cs="Times New Roman"/>
          <w:sz w:val="28"/>
          <w:szCs w:val="28"/>
        </w:rPr>
      </w:pPr>
      <w:r w:rsidRPr="00607C9E">
        <w:rPr>
          <w:rFonts w:ascii="Times New Roman" w:hAnsi="Times New Roman" w:cs="Times New Roman"/>
          <w:sz w:val="28"/>
          <w:szCs w:val="28"/>
        </w:rPr>
        <w:t>- на официальном сайте администрации сельского поселения;</w:t>
      </w:r>
    </w:p>
    <w:p w:rsidR="00607C9E" w:rsidRPr="00607C9E" w:rsidRDefault="00607C9E" w:rsidP="00607C9E">
      <w:pPr>
        <w:pStyle w:val="ConsPlusNormal"/>
        <w:spacing w:line="232" w:lineRule="auto"/>
        <w:ind w:firstLine="709"/>
        <w:jc w:val="both"/>
        <w:rPr>
          <w:rFonts w:ascii="Times New Roman" w:hAnsi="Times New Roman" w:cs="Times New Roman"/>
          <w:sz w:val="28"/>
          <w:szCs w:val="28"/>
        </w:rPr>
      </w:pPr>
      <w:r w:rsidRPr="00607C9E">
        <w:rPr>
          <w:rFonts w:ascii="Times New Roman" w:hAnsi="Times New Roman" w:cs="Times New Roman"/>
          <w:sz w:val="28"/>
          <w:szCs w:val="28"/>
        </w:rPr>
        <w:t>- на Едином портале;</w:t>
      </w:r>
    </w:p>
    <w:p w:rsidR="00607C9E" w:rsidRPr="00607C9E" w:rsidRDefault="00607C9E" w:rsidP="00607C9E">
      <w:pPr>
        <w:pStyle w:val="ConsPlusNormal"/>
        <w:spacing w:line="232" w:lineRule="auto"/>
        <w:ind w:firstLine="709"/>
        <w:jc w:val="both"/>
        <w:rPr>
          <w:rFonts w:ascii="Times New Roman" w:hAnsi="Times New Roman" w:cs="Times New Roman"/>
          <w:sz w:val="28"/>
          <w:szCs w:val="28"/>
        </w:rPr>
      </w:pPr>
      <w:r w:rsidRPr="00607C9E">
        <w:rPr>
          <w:rFonts w:ascii="Times New Roman" w:hAnsi="Times New Roman" w:cs="Times New Roman"/>
          <w:sz w:val="28"/>
          <w:szCs w:val="28"/>
        </w:rPr>
        <w:t>- на Региональном портале.</w:t>
      </w:r>
    </w:p>
    <w:p w:rsidR="00607C9E" w:rsidRPr="00607C9E" w:rsidRDefault="00607C9E" w:rsidP="00607C9E">
      <w:pPr>
        <w:spacing w:line="232" w:lineRule="auto"/>
        <w:ind w:firstLine="709"/>
        <w:jc w:val="both"/>
        <w:rPr>
          <w:rFonts w:ascii="Times New Roman" w:hAnsi="Times New Roman" w:cs="Times New Roman"/>
          <w:sz w:val="28"/>
          <w:szCs w:val="28"/>
        </w:rPr>
      </w:pPr>
      <w:r w:rsidRPr="00607C9E">
        <w:rPr>
          <w:rFonts w:ascii="Times New Roman" w:hAnsi="Times New Roman" w:cs="Times New Roman"/>
          <w:sz w:val="28"/>
          <w:szCs w:val="28"/>
        </w:rPr>
        <w:t>Также справочную информацию можно получить при обращении в орган, предоставляющий муниципальную услугу, в письменной форме, в форме электронного документа, по телефону.</w:t>
      </w:r>
    </w:p>
    <w:p w:rsidR="00607C9E" w:rsidRPr="00607C9E" w:rsidRDefault="00607C9E" w:rsidP="00607C9E">
      <w:pPr>
        <w:spacing w:line="232" w:lineRule="auto"/>
        <w:jc w:val="center"/>
        <w:rPr>
          <w:rFonts w:ascii="Times New Roman" w:hAnsi="Times New Roman" w:cs="Times New Roman"/>
          <w:sz w:val="28"/>
          <w:szCs w:val="28"/>
        </w:rPr>
      </w:pPr>
    </w:p>
    <w:p w:rsidR="00607C9E" w:rsidRPr="00607C9E" w:rsidRDefault="00F16ADE" w:rsidP="00607C9E">
      <w:pPr>
        <w:spacing w:line="232" w:lineRule="auto"/>
        <w:jc w:val="center"/>
        <w:rPr>
          <w:rFonts w:ascii="Times New Roman" w:hAnsi="Times New Roman" w:cs="Times New Roman"/>
          <w:sz w:val="28"/>
          <w:szCs w:val="28"/>
        </w:rPr>
      </w:pPr>
      <w:r>
        <w:rPr>
          <w:rFonts w:ascii="Times New Roman" w:hAnsi="Times New Roman" w:cs="Times New Roman"/>
          <w:sz w:val="28"/>
          <w:szCs w:val="28"/>
          <w:lang w:val="en-US"/>
        </w:rPr>
        <w:t>II</w:t>
      </w:r>
      <w:r w:rsidR="00607C9E" w:rsidRPr="00607C9E">
        <w:rPr>
          <w:rFonts w:ascii="Times New Roman" w:hAnsi="Times New Roman" w:cs="Times New Roman"/>
          <w:sz w:val="28"/>
          <w:szCs w:val="28"/>
        </w:rPr>
        <w:t>. Стандарт предоставления муниципальной услуги</w:t>
      </w:r>
    </w:p>
    <w:p w:rsidR="00607C9E" w:rsidRPr="00607C9E" w:rsidRDefault="00607C9E" w:rsidP="00607C9E">
      <w:pPr>
        <w:spacing w:line="232" w:lineRule="auto"/>
        <w:ind w:firstLine="709"/>
        <w:jc w:val="center"/>
        <w:rPr>
          <w:rFonts w:ascii="Times New Roman" w:hAnsi="Times New Roman" w:cs="Times New Roman"/>
          <w:sz w:val="28"/>
          <w:szCs w:val="28"/>
        </w:rPr>
      </w:pPr>
    </w:p>
    <w:p w:rsidR="00607C9E" w:rsidRPr="00607C9E" w:rsidRDefault="00607C9E" w:rsidP="00607C9E">
      <w:pPr>
        <w:spacing w:line="232" w:lineRule="auto"/>
        <w:jc w:val="center"/>
        <w:rPr>
          <w:rFonts w:ascii="Times New Roman" w:hAnsi="Times New Roman" w:cs="Times New Roman"/>
          <w:sz w:val="28"/>
          <w:szCs w:val="28"/>
        </w:rPr>
      </w:pPr>
      <w:r w:rsidRPr="00607C9E">
        <w:rPr>
          <w:rFonts w:ascii="Times New Roman" w:hAnsi="Times New Roman" w:cs="Times New Roman"/>
          <w:sz w:val="28"/>
          <w:szCs w:val="28"/>
        </w:rPr>
        <w:t>2.1. Наименование муниципальной услуги</w:t>
      </w:r>
    </w:p>
    <w:p w:rsidR="00607C9E" w:rsidRPr="00607C9E" w:rsidRDefault="00607C9E" w:rsidP="00607C9E">
      <w:pPr>
        <w:spacing w:line="232" w:lineRule="auto"/>
        <w:ind w:firstLine="709"/>
        <w:jc w:val="both"/>
        <w:rPr>
          <w:rFonts w:ascii="Times New Roman" w:hAnsi="Times New Roman" w:cs="Times New Roman"/>
          <w:sz w:val="28"/>
          <w:szCs w:val="28"/>
        </w:rPr>
      </w:pPr>
    </w:p>
    <w:p w:rsidR="00607C9E" w:rsidRPr="00607C9E" w:rsidRDefault="00607C9E" w:rsidP="00607C9E">
      <w:pPr>
        <w:spacing w:line="232" w:lineRule="auto"/>
        <w:ind w:firstLine="709"/>
        <w:jc w:val="both"/>
        <w:rPr>
          <w:rFonts w:ascii="Times New Roman" w:hAnsi="Times New Roman" w:cs="Times New Roman"/>
          <w:sz w:val="28"/>
          <w:szCs w:val="28"/>
        </w:rPr>
      </w:pPr>
      <w:r w:rsidRPr="00607C9E">
        <w:rPr>
          <w:rFonts w:ascii="Times New Roman" w:hAnsi="Times New Roman" w:cs="Times New Roman"/>
          <w:sz w:val="28"/>
          <w:szCs w:val="28"/>
        </w:rPr>
        <w:t>Наименование 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p w:rsidR="00607C9E" w:rsidRPr="00607C9E" w:rsidRDefault="00607C9E" w:rsidP="00607C9E">
      <w:pPr>
        <w:spacing w:line="232" w:lineRule="auto"/>
        <w:jc w:val="center"/>
        <w:rPr>
          <w:rFonts w:ascii="Times New Roman" w:hAnsi="Times New Roman" w:cs="Times New Roman"/>
          <w:sz w:val="28"/>
          <w:szCs w:val="28"/>
        </w:rPr>
      </w:pPr>
    </w:p>
    <w:p w:rsidR="00607C9E" w:rsidRPr="00607C9E" w:rsidRDefault="00607C9E" w:rsidP="00607C9E">
      <w:pPr>
        <w:jc w:val="center"/>
        <w:rPr>
          <w:rFonts w:ascii="Times New Roman" w:hAnsi="Times New Roman" w:cs="Times New Roman"/>
          <w:sz w:val="28"/>
          <w:szCs w:val="28"/>
        </w:rPr>
      </w:pPr>
      <w:r w:rsidRPr="00607C9E">
        <w:rPr>
          <w:rFonts w:ascii="Times New Roman" w:hAnsi="Times New Roman" w:cs="Times New Roman"/>
          <w:sz w:val="28"/>
          <w:szCs w:val="28"/>
        </w:rPr>
        <w:t xml:space="preserve">2.2. Наименование органа, предоставляющего муниципальную услугу </w:t>
      </w:r>
    </w:p>
    <w:p w:rsidR="00607C9E" w:rsidRPr="00607C9E" w:rsidRDefault="00607C9E" w:rsidP="00607C9E">
      <w:pPr>
        <w:ind w:firstLine="709"/>
        <w:jc w:val="both"/>
        <w:rPr>
          <w:rFonts w:ascii="Times New Roman" w:hAnsi="Times New Roman" w:cs="Times New Roman"/>
          <w:sz w:val="28"/>
          <w:szCs w:val="28"/>
        </w:rPr>
      </w:pP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xml:space="preserve">Муниципальная услуга предоставляется органом, предоставляющим </w:t>
      </w:r>
      <w:r w:rsidRPr="00607C9E">
        <w:rPr>
          <w:rFonts w:ascii="Times New Roman" w:hAnsi="Times New Roman" w:cs="Times New Roman"/>
          <w:sz w:val="28"/>
          <w:szCs w:val="28"/>
        </w:rPr>
        <w:lastRenderedPageBreak/>
        <w:t>муниципальную услугу –Муниципальным казенным учреждением «Поселенческий центр культуры и досуга» муниципального образования «</w:t>
      </w:r>
      <w:r w:rsidR="009F25BE">
        <w:rPr>
          <w:rFonts w:ascii="Times New Roman" w:hAnsi="Times New Roman" w:cs="Times New Roman"/>
          <w:sz w:val="28"/>
          <w:szCs w:val="28"/>
        </w:rPr>
        <w:t>Нагибовское</w:t>
      </w:r>
      <w:r w:rsidRPr="00607C9E">
        <w:rPr>
          <w:rFonts w:ascii="Times New Roman" w:hAnsi="Times New Roman" w:cs="Times New Roman"/>
          <w:sz w:val="28"/>
          <w:szCs w:val="28"/>
        </w:rPr>
        <w:t xml:space="preserve"> сельское поселение» (далее - МКУ «ПЦКД»).</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Органом, ответственным за организацию предоставления мун</w:t>
      </w:r>
      <w:r w:rsidR="009F25BE">
        <w:rPr>
          <w:rFonts w:ascii="Times New Roman" w:hAnsi="Times New Roman" w:cs="Times New Roman"/>
          <w:sz w:val="28"/>
          <w:szCs w:val="28"/>
        </w:rPr>
        <w:t>иципальной услуги, является МКУ «</w:t>
      </w:r>
      <w:r w:rsidRPr="00607C9E">
        <w:rPr>
          <w:rFonts w:ascii="Times New Roman" w:hAnsi="Times New Roman" w:cs="Times New Roman"/>
          <w:sz w:val="28"/>
          <w:szCs w:val="28"/>
        </w:rPr>
        <w:t>ПЦКД».</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МКУ «ПЦКД» не вправе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607C9E" w:rsidRPr="00607C9E" w:rsidRDefault="00607C9E" w:rsidP="00607C9E">
      <w:pPr>
        <w:ind w:firstLine="709"/>
        <w:jc w:val="both"/>
        <w:rPr>
          <w:rFonts w:ascii="Times New Roman" w:hAnsi="Times New Roman" w:cs="Times New Roman"/>
          <w:sz w:val="28"/>
          <w:szCs w:val="28"/>
        </w:rPr>
      </w:pPr>
    </w:p>
    <w:p w:rsidR="00607C9E" w:rsidRPr="00607C9E" w:rsidRDefault="00607C9E" w:rsidP="00607C9E">
      <w:pPr>
        <w:jc w:val="center"/>
        <w:rPr>
          <w:rFonts w:ascii="Times New Roman" w:hAnsi="Times New Roman" w:cs="Times New Roman"/>
          <w:sz w:val="28"/>
          <w:szCs w:val="28"/>
        </w:rPr>
      </w:pPr>
      <w:r w:rsidRPr="00607C9E">
        <w:rPr>
          <w:rFonts w:ascii="Times New Roman" w:hAnsi="Times New Roman" w:cs="Times New Roman"/>
          <w:sz w:val="28"/>
          <w:szCs w:val="28"/>
        </w:rPr>
        <w:t>2.3. Описание результата предоставления муниципальной услуги</w:t>
      </w:r>
    </w:p>
    <w:p w:rsidR="00607C9E" w:rsidRPr="00607C9E" w:rsidRDefault="00607C9E" w:rsidP="00607C9E">
      <w:pPr>
        <w:ind w:firstLine="709"/>
        <w:jc w:val="both"/>
        <w:rPr>
          <w:rFonts w:ascii="Times New Roman" w:hAnsi="Times New Roman" w:cs="Times New Roman"/>
          <w:sz w:val="28"/>
          <w:szCs w:val="28"/>
        </w:rPr>
      </w:pP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Результатами предоставления муниципальной услуги являются: предоставление информации о времени и месте культурных мероприятий, а также анонсы данных мероприятий, либо уведомление заявителя (представителя заявителя) об отсутствии запрашиваемой информации:</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при устном обращении (с использованием средств телефонной связи, личное обращение) – устное информирование;</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при письменном обращении (направляемом посредством почтовой или электронной связи) – письмо, содержащее сведения о запрашиваемой информации, направленное через почту простым письмом, электронной почтой, врученное при личном обращении заявителя;</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публичное информирование через официальный сайт администрации сельского поселения, Единый портал, Региональный портал.</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Юридическим фактом, которым заканчивается предоставление муниципальной услуги, является предоставленная заявителю (представителю заявителя) муниципальная услуга.</w:t>
      </w:r>
    </w:p>
    <w:p w:rsidR="00607C9E" w:rsidRPr="00607C9E" w:rsidRDefault="00607C9E" w:rsidP="00607C9E">
      <w:pPr>
        <w:ind w:firstLine="709"/>
        <w:jc w:val="both"/>
        <w:rPr>
          <w:rFonts w:ascii="Times New Roman" w:hAnsi="Times New Roman" w:cs="Times New Roman"/>
          <w:sz w:val="28"/>
          <w:szCs w:val="28"/>
        </w:rPr>
      </w:pPr>
    </w:p>
    <w:p w:rsidR="00607C9E" w:rsidRPr="00607C9E" w:rsidRDefault="00607C9E" w:rsidP="00607C9E">
      <w:pPr>
        <w:jc w:val="center"/>
        <w:rPr>
          <w:rFonts w:ascii="Times New Roman" w:hAnsi="Times New Roman" w:cs="Times New Roman"/>
          <w:sz w:val="28"/>
          <w:szCs w:val="28"/>
        </w:rPr>
      </w:pPr>
      <w:r w:rsidRPr="00607C9E">
        <w:rPr>
          <w:rFonts w:ascii="Times New Roman" w:hAnsi="Times New Roman" w:cs="Times New Roman"/>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в случае, если возможность приостановления предусмотрена законодательством Российской Федерации,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607C9E" w:rsidRPr="00607C9E" w:rsidRDefault="00607C9E" w:rsidP="00607C9E">
      <w:pPr>
        <w:ind w:firstLine="709"/>
        <w:jc w:val="both"/>
        <w:rPr>
          <w:rFonts w:ascii="Times New Roman" w:hAnsi="Times New Roman" w:cs="Times New Roman"/>
          <w:sz w:val="28"/>
          <w:szCs w:val="28"/>
        </w:rPr>
      </w:pP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xml:space="preserve">Срок  предоставления муниципальной услуги составляет: </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при устном обращении – не более десяти минут с момента устного обращения заявителя;</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при письменном обращении – не более десяти дней со дня регистрации заявления о предоставлении муниципальной услуги;</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при публичном информировании – в момент обращения на сайт, портал (зависит от скорости Интернет-соединения со стороны заявителя).</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xml:space="preserve">Срок приостановления предоставления муниципальной услуги </w:t>
      </w:r>
      <w:r w:rsidRPr="00607C9E">
        <w:rPr>
          <w:rFonts w:ascii="Times New Roman" w:hAnsi="Times New Roman" w:cs="Times New Roman"/>
          <w:sz w:val="28"/>
          <w:szCs w:val="28"/>
        </w:rPr>
        <w:lastRenderedPageBreak/>
        <w:t>законодательством Российской Федерации не предусмотрен.</w:t>
      </w:r>
    </w:p>
    <w:p w:rsidR="00607C9E" w:rsidRPr="00607C9E" w:rsidRDefault="00607C9E" w:rsidP="00607C9E">
      <w:pPr>
        <w:ind w:firstLine="709"/>
        <w:jc w:val="both"/>
        <w:rPr>
          <w:rStyle w:val="fontstyle01"/>
          <w:rFonts w:ascii="Times New Roman" w:hAnsi="Times New Roman" w:cs="Times New Roman"/>
          <w:sz w:val="28"/>
          <w:szCs w:val="28"/>
        </w:rPr>
      </w:pPr>
      <w:r w:rsidRPr="00607C9E">
        <w:rPr>
          <w:rStyle w:val="fontstyle01"/>
          <w:rFonts w:ascii="Times New Roman" w:hAnsi="Times New Roman" w:cs="Times New Roman"/>
          <w:sz w:val="28"/>
          <w:szCs w:val="28"/>
        </w:rPr>
        <w:t xml:space="preserve">Срок выдачи (направления) документов, являющихся результатом предоставления муниципальной услуги составляет один рабочий день. </w:t>
      </w:r>
    </w:p>
    <w:p w:rsidR="00607C9E" w:rsidRPr="00607C9E" w:rsidRDefault="00607C9E" w:rsidP="00607C9E">
      <w:pPr>
        <w:ind w:firstLine="709"/>
        <w:jc w:val="both"/>
        <w:rPr>
          <w:rFonts w:ascii="Times New Roman" w:hAnsi="Times New Roman" w:cs="Times New Roman"/>
          <w:sz w:val="28"/>
          <w:szCs w:val="28"/>
        </w:rPr>
      </w:pPr>
      <w:r w:rsidRPr="00607C9E">
        <w:rPr>
          <w:rStyle w:val="fontstyle01"/>
          <w:rFonts w:ascii="Times New Roman" w:hAnsi="Times New Roman" w:cs="Times New Roman"/>
          <w:sz w:val="28"/>
          <w:szCs w:val="28"/>
        </w:rPr>
        <w:t xml:space="preserve">В случае обнаружения опечатки, ошибки в полученном заявителем </w:t>
      </w:r>
      <w:r w:rsidRPr="00607C9E">
        <w:rPr>
          <w:rFonts w:ascii="Times New Roman" w:hAnsi="Times New Roman" w:cs="Times New Roman"/>
          <w:sz w:val="28"/>
          <w:szCs w:val="28"/>
        </w:rPr>
        <w:t xml:space="preserve">(представителем заявителя) </w:t>
      </w:r>
      <w:r w:rsidRPr="00607C9E">
        <w:rPr>
          <w:rStyle w:val="fontstyle01"/>
          <w:rFonts w:ascii="Times New Roman" w:hAnsi="Times New Roman" w:cs="Times New Roman"/>
          <w:sz w:val="28"/>
          <w:szCs w:val="28"/>
        </w:rPr>
        <w:t>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два рабочих дня со дня поступления указанного заявления.</w:t>
      </w:r>
    </w:p>
    <w:p w:rsidR="00607C9E" w:rsidRPr="00607C9E" w:rsidRDefault="00607C9E" w:rsidP="00607C9E">
      <w:pPr>
        <w:ind w:firstLine="709"/>
        <w:jc w:val="both"/>
        <w:rPr>
          <w:rFonts w:ascii="Times New Roman" w:hAnsi="Times New Roman" w:cs="Times New Roman"/>
          <w:sz w:val="28"/>
          <w:szCs w:val="28"/>
        </w:rPr>
      </w:pPr>
    </w:p>
    <w:p w:rsidR="00607C9E" w:rsidRPr="00607C9E" w:rsidRDefault="00607C9E" w:rsidP="00607C9E">
      <w:pPr>
        <w:jc w:val="center"/>
        <w:rPr>
          <w:rFonts w:ascii="Times New Roman" w:hAnsi="Times New Roman" w:cs="Times New Roman"/>
          <w:sz w:val="28"/>
          <w:szCs w:val="28"/>
        </w:rPr>
      </w:pPr>
      <w:r w:rsidRPr="00607C9E">
        <w:rPr>
          <w:rFonts w:ascii="Times New Roman" w:hAnsi="Times New Roman" w:cs="Times New Roman"/>
          <w:sz w:val="28"/>
          <w:szCs w:val="28"/>
        </w:rPr>
        <w:t>2.5. Нормативные правовые акты, регулирующие предоставление муниципальной услуги</w:t>
      </w:r>
    </w:p>
    <w:p w:rsidR="00607C9E" w:rsidRPr="00607C9E" w:rsidRDefault="00607C9E" w:rsidP="00607C9E">
      <w:pPr>
        <w:ind w:firstLine="709"/>
        <w:jc w:val="both"/>
        <w:rPr>
          <w:rFonts w:ascii="Times New Roman" w:hAnsi="Times New Roman" w:cs="Times New Roman"/>
          <w:sz w:val="28"/>
          <w:szCs w:val="28"/>
        </w:rPr>
      </w:pP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xml:space="preserve">Предоставление муниципальной услуги осуществляется в соответствии с законодательством Российской Федерации. </w:t>
      </w:r>
    </w:p>
    <w:p w:rsidR="00607C9E" w:rsidRPr="00607C9E" w:rsidRDefault="00607C9E" w:rsidP="00607C9E">
      <w:pPr>
        <w:ind w:firstLine="709"/>
        <w:jc w:val="both"/>
        <w:rPr>
          <w:rFonts w:ascii="Times New Roman" w:eastAsia="Calibri" w:hAnsi="Times New Roman" w:cs="Times New Roman"/>
          <w:sz w:val="28"/>
          <w:szCs w:val="28"/>
        </w:rPr>
      </w:pPr>
      <w:r w:rsidRPr="00607C9E">
        <w:rPr>
          <w:rFonts w:ascii="Times New Roman" w:hAnsi="Times New Roman" w:cs="Times New Roman"/>
          <w:sz w:val="28"/>
          <w:szCs w:val="28"/>
        </w:rPr>
        <w:t>Основным нормативным правовым актом, регулирующим предоставление муниципальной услуги, является Федеральный закон от 09.10.1992 № 3612-1 «Основы законодательства Российской Федерации о культуре».</w:t>
      </w:r>
    </w:p>
    <w:p w:rsidR="00607C9E" w:rsidRPr="00607C9E" w:rsidRDefault="00607C9E" w:rsidP="00607C9E">
      <w:pPr>
        <w:ind w:firstLine="709"/>
        <w:jc w:val="both"/>
        <w:rPr>
          <w:rFonts w:ascii="Times New Roman" w:eastAsia="Times New Roman" w:hAnsi="Times New Roman" w:cs="Times New Roman"/>
          <w:sz w:val="28"/>
          <w:szCs w:val="28"/>
        </w:rPr>
      </w:pPr>
      <w:r w:rsidRPr="00607C9E">
        <w:rPr>
          <w:rFonts w:ascii="Times New Roman" w:hAnsi="Times New Roman" w:cs="Times New Roman"/>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размещен в сети «Интернет»:</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на официальном сайте администрации сельского поселения;</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на Региональном портале;</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на Едином портале;</w:t>
      </w:r>
    </w:p>
    <w:p w:rsidR="00607C9E" w:rsidRPr="00607C9E" w:rsidRDefault="00607C9E" w:rsidP="00607C9E">
      <w:pPr>
        <w:jc w:val="center"/>
        <w:rPr>
          <w:rFonts w:ascii="Times New Roman" w:hAnsi="Times New Roman" w:cs="Times New Roman"/>
          <w:sz w:val="28"/>
          <w:szCs w:val="28"/>
        </w:rPr>
      </w:pPr>
      <w:r w:rsidRPr="00607C9E">
        <w:rPr>
          <w:rFonts w:ascii="Times New Roman" w:hAnsi="Times New Roman" w:cs="Times New Roman"/>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07C9E" w:rsidRPr="00607C9E" w:rsidRDefault="00607C9E" w:rsidP="00607C9E">
      <w:pPr>
        <w:ind w:firstLine="709"/>
        <w:jc w:val="both"/>
        <w:rPr>
          <w:rFonts w:ascii="Times New Roman" w:hAnsi="Times New Roman" w:cs="Times New Roman"/>
          <w:sz w:val="28"/>
          <w:szCs w:val="28"/>
        </w:rPr>
      </w:pP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2.6.1. Для предоставления муниципальной услуги необходимо письменное заявление от граждан или юридических лиц, направленное в МКУ «ПЦКД».</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2.6.2. В заявлении указываются следующие обязательные сведения:</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1) фамилия, имя, отчество (последнее – при наличии) физического лица либо наименование юридического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2) наименование культурного мероприятия, информация о котором запрашивается, интересуемая дата анонса.</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2.6.3. Заявление может быть заполнено от руки или машинописным способом и распечатано посредством электронных печатающих устройств.</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2.6.4. Заявление на предоставление муниципальной услуги оформляется в одном экземпляре и подписывается заявителем.</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lastRenderedPageBreak/>
        <w:t>2.6.5. Заявление составляется заинтересованным лицом в свободной форме.</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2.6.6. Заявление может быть подано как при личном обращении в МКУ «ПЦКД», так и направлено почтовой, телеграфной связью, электронной почтой.</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2.6.7. Заявление должно быть написано на русском языке. В тексте заявления не допускается использование сокращений слов и аббревиатур.</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2.6.8. МКУ «ПЦКД», не вправе требовать от заявителя (представителя заявителя) представления документов, не предусмотренных настоящим административным регламентом.</w:t>
      </w:r>
    </w:p>
    <w:p w:rsidR="00607C9E" w:rsidRPr="00607C9E" w:rsidRDefault="00607C9E" w:rsidP="00607C9E">
      <w:pPr>
        <w:pStyle w:val="ConsPlusNormal"/>
        <w:ind w:firstLine="709"/>
        <w:jc w:val="both"/>
        <w:rPr>
          <w:rFonts w:ascii="Times New Roman" w:hAnsi="Times New Roman" w:cs="Times New Roman"/>
          <w:sz w:val="28"/>
          <w:szCs w:val="28"/>
        </w:rPr>
      </w:pPr>
      <w:r w:rsidRPr="00607C9E">
        <w:rPr>
          <w:rFonts w:ascii="Times New Roman" w:hAnsi="Times New Roman" w:cs="Times New Roman"/>
          <w:sz w:val="28"/>
          <w:szCs w:val="28"/>
        </w:rPr>
        <w:t>В электронной форме, указанные документы, подаются посредством Регионального портала и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p>
    <w:p w:rsidR="00607C9E" w:rsidRPr="00607C9E" w:rsidRDefault="00607C9E" w:rsidP="00607C9E">
      <w:pPr>
        <w:pStyle w:val="ConsPlusNormal"/>
        <w:ind w:firstLine="709"/>
        <w:jc w:val="both"/>
        <w:rPr>
          <w:rFonts w:ascii="Times New Roman" w:hAnsi="Times New Roman" w:cs="Times New Roman"/>
          <w:sz w:val="28"/>
          <w:szCs w:val="28"/>
        </w:rPr>
      </w:pPr>
      <w:r w:rsidRPr="00607C9E">
        <w:rPr>
          <w:rFonts w:ascii="Times New Roman" w:hAnsi="Times New Roman" w:cs="Times New Roman"/>
          <w:sz w:val="28"/>
          <w:szCs w:val="28"/>
        </w:rPr>
        <w:t>Все оригиналы документов должны быть отсканированы в одном из распространенных графических форматов файлов в цветном режиме, обеспечивающем сохранение всех аутентичных признаков подлинности, а именно: графической подписи лица, печати, углового штампа бланка.</w:t>
      </w:r>
    </w:p>
    <w:p w:rsidR="00607C9E" w:rsidRPr="00607C9E" w:rsidRDefault="00607C9E" w:rsidP="00607C9E">
      <w:pPr>
        <w:pStyle w:val="ConsPlusNormal"/>
        <w:jc w:val="both"/>
        <w:rPr>
          <w:rFonts w:ascii="Times New Roman" w:hAnsi="Times New Roman" w:cs="Times New Roman"/>
          <w:sz w:val="28"/>
          <w:szCs w:val="28"/>
        </w:rPr>
      </w:pPr>
    </w:p>
    <w:p w:rsidR="00607C9E" w:rsidRPr="00607C9E" w:rsidRDefault="00607C9E" w:rsidP="00607C9E">
      <w:pPr>
        <w:pStyle w:val="ConsPlusNormal"/>
        <w:jc w:val="both"/>
        <w:rPr>
          <w:rFonts w:ascii="Times New Roman" w:hAnsi="Times New Roman" w:cs="Times New Roman"/>
          <w:sz w:val="28"/>
          <w:szCs w:val="28"/>
        </w:rPr>
      </w:pPr>
    </w:p>
    <w:p w:rsidR="00607C9E" w:rsidRPr="00607C9E" w:rsidRDefault="00607C9E" w:rsidP="00607C9E">
      <w:pPr>
        <w:pStyle w:val="ConsPlusNormal"/>
        <w:jc w:val="both"/>
        <w:rPr>
          <w:rFonts w:ascii="Times New Roman" w:hAnsi="Times New Roman" w:cs="Times New Roman"/>
          <w:sz w:val="28"/>
          <w:szCs w:val="28"/>
        </w:rPr>
      </w:pPr>
    </w:p>
    <w:p w:rsidR="00607C9E" w:rsidRPr="00607C9E" w:rsidRDefault="00607C9E" w:rsidP="00607C9E">
      <w:pPr>
        <w:jc w:val="center"/>
        <w:rPr>
          <w:rFonts w:ascii="Times New Roman" w:hAnsi="Times New Roman" w:cs="Times New Roman"/>
          <w:sz w:val="28"/>
          <w:szCs w:val="28"/>
        </w:rPr>
      </w:pPr>
      <w:r w:rsidRPr="00607C9E">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607C9E" w:rsidRPr="00607C9E" w:rsidRDefault="00607C9E" w:rsidP="00607C9E">
      <w:pPr>
        <w:ind w:firstLine="709"/>
        <w:jc w:val="both"/>
        <w:rPr>
          <w:rFonts w:ascii="Times New Roman" w:hAnsi="Times New Roman" w:cs="Times New Roman"/>
          <w:sz w:val="28"/>
          <w:szCs w:val="28"/>
        </w:rPr>
      </w:pP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Документы, необходимые для предоставления муниципальной услуги, которые находятся в распоряжении иных органов власти, органов местного самоуправления или организаций, не требуются.</w:t>
      </w:r>
    </w:p>
    <w:p w:rsidR="00607C9E" w:rsidRPr="00607C9E" w:rsidRDefault="00607C9E" w:rsidP="00607C9E">
      <w:pPr>
        <w:ind w:firstLine="709"/>
        <w:jc w:val="both"/>
        <w:rPr>
          <w:rFonts w:ascii="Times New Roman" w:hAnsi="Times New Roman" w:cs="Times New Roman"/>
          <w:sz w:val="28"/>
          <w:szCs w:val="28"/>
        </w:rPr>
      </w:pPr>
    </w:p>
    <w:p w:rsidR="00607C9E" w:rsidRPr="00607C9E" w:rsidRDefault="00607C9E" w:rsidP="00607C9E">
      <w:pPr>
        <w:jc w:val="center"/>
        <w:rPr>
          <w:rFonts w:ascii="Times New Roman" w:hAnsi="Times New Roman" w:cs="Times New Roman"/>
          <w:sz w:val="28"/>
          <w:szCs w:val="28"/>
        </w:rPr>
      </w:pPr>
      <w:r w:rsidRPr="00607C9E">
        <w:rPr>
          <w:rFonts w:ascii="Times New Roman" w:hAnsi="Times New Roman" w:cs="Times New Roman"/>
          <w:sz w:val="28"/>
          <w:szCs w:val="28"/>
        </w:rPr>
        <w:t>2.8. Указание на запрет требовать от заявителя документы</w:t>
      </w:r>
    </w:p>
    <w:p w:rsidR="00607C9E" w:rsidRPr="00607C9E" w:rsidRDefault="00607C9E" w:rsidP="00607C9E">
      <w:pPr>
        <w:jc w:val="center"/>
        <w:rPr>
          <w:rFonts w:ascii="Times New Roman" w:hAnsi="Times New Roman" w:cs="Times New Roman"/>
          <w:sz w:val="28"/>
          <w:szCs w:val="28"/>
        </w:rPr>
      </w:pPr>
      <w:r w:rsidRPr="00607C9E">
        <w:rPr>
          <w:rFonts w:ascii="Times New Roman" w:hAnsi="Times New Roman" w:cs="Times New Roman"/>
          <w:sz w:val="28"/>
          <w:szCs w:val="28"/>
        </w:rPr>
        <w:t>и информацию или осуществления действий</w:t>
      </w:r>
    </w:p>
    <w:p w:rsidR="00607C9E" w:rsidRPr="00607C9E" w:rsidRDefault="00607C9E" w:rsidP="00607C9E">
      <w:pPr>
        <w:ind w:firstLine="709"/>
        <w:jc w:val="both"/>
        <w:rPr>
          <w:rFonts w:ascii="Times New Roman" w:hAnsi="Times New Roman" w:cs="Times New Roman"/>
          <w:sz w:val="28"/>
          <w:szCs w:val="28"/>
        </w:rPr>
      </w:pP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МКУ «ПЦКД» не вправе требовать от заявителя (представителя заявителя):</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(представителем заявителя) платы за предоставление муниципальных услуг, которые находятся в распоряжении органов, предоставляющих муниципальные услуги, иных государственных </w:t>
      </w:r>
      <w:r w:rsidRPr="00607C9E">
        <w:rPr>
          <w:rFonts w:ascii="Times New Roman" w:hAnsi="Times New Roman" w:cs="Times New Roman"/>
          <w:sz w:val="28"/>
          <w:szCs w:val="28"/>
        </w:rPr>
        <w:lastRenderedPageBreak/>
        <w:t>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предусмотренных частью 1 статьи 1 Федерального закона от 27.07.2010            № 210-ФЗ «Об организациипредоставления государственных и муниципальных услуг» (далее Федерального закона),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перечень документов. Заявитель вправе представить указанные документы и информацию в МКУ «ПЦКД» по собственной инициативе.</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07C9E" w:rsidRPr="00607C9E" w:rsidRDefault="003632D0" w:rsidP="002223B8">
      <w:pPr>
        <w:ind w:left="142"/>
        <w:jc w:val="both"/>
        <w:rPr>
          <w:rFonts w:ascii="Times New Roman" w:hAnsi="Times New Roman" w:cs="Times New Roman"/>
          <w:sz w:val="28"/>
          <w:szCs w:val="28"/>
        </w:rPr>
      </w:pPr>
      <w:r>
        <w:rPr>
          <w:rFonts w:ascii="Times New Roman" w:hAnsi="Times New Roman" w:cs="Times New Roman"/>
          <w:sz w:val="28"/>
          <w:szCs w:val="28"/>
        </w:rPr>
        <w:tab/>
      </w:r>
      <w:r w:rsidR="00607C9E" w:rsidRPr="00607C9E">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07C9E" w:rsidRPr="00607C9E" w:rsidRDefault="003632D0" w:rsidP="002223B8">
      <w:pPr>
        <w:ind w:left="142" w:firstLine="142"/>
        <w:jc w:val="both"/>
        <w:rPr>
          <w:rFonts w:ascii="Times New Roman" w:hAnsi="Times New Roman" w:cs="Times New Roman"/>
          <w:sz w:val="28"/>
          <w:szCs w:val="28"/>
        </w:rPr>
      </w:pPr>
      <w:r>
        <w:rPr>
          <w:rFonts w:ascii="Times New Roman" w:hAnsi="Times New Roman" w:cs="Times New Roman"/>
          <w:sz w:val="28"/>
          <w:szCs w:val="28"/>
        </w:rPr>
        <w:tab/>
      </w:r>
      <w:r w:rsidR="00607C9E" w:rsidRPr="00607C9E">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(представителем заявителя)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w:t>
      </w:r>
      <w:r w:rsidRPr="00607C9E">
        <w:rPr>
          <w:rFonts w:ascii="Times New Roman" w:hAnsi="Times New Roman" w:cs="Times New Roman"/>
          <w:sz w:val="28"/>
          <w:szCs w:val="28"/>
        </w:rPr>
        <w:lastRenderedPageBreak/>
        <w:t>руководителя организации, предусмотренной частью 1.1 статьи 16 Федерального закона, уведомляется заявитель, а также приносятся извинения за доставленные неудобства.</w:t>
      </w:r>
    </w:p>
    <w:p w:rsidR="00607C9E" w:rsidRPr="00607C9E" w:rsidRDefault="00607C9E" w:rsidP="00607C9E">
      <w:pPr>
        <w:ind w:firstLine="709"/>
        <w:jc w:val="both"/>
        <w:rPr>
          <w:rFonts w:ascii="Times New Roman" w:hAnsi="Times New Roman" w:cs="Times New Roman"/>
          <w:sz w:val="28"/>
          <w:szCs w:val="28"/>
        </w:rPr>
      </w:pPr>
    </w:p>
    <w:p w:rsidR="00607C9E" w:rsidRPr="00607C9E" w:rsidRDefault="00607C9E" w:rsidP="00607C9E">
      <w:pPr>
        <w:jc w:val="center"/>
        <w:rPr>
          <w:rFonts w:ascii="Times New Roman" w:hAnsi="Times New Roman" w:cs="Times New Roman"/>
          <w:sz w:val="28"/>
          <w:szCs w:val="28"/>
        </w:rPr>
      </w:pPr>
      <w:r w:rsidRPr="00607C9E">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607C9E" w:rsidRPr="00607C9E" w:rsidRDefault="00607C9E" w:rsidP="00607C9E">
      <w:pPr>
        <w:ind w:firstLine="709"/>
        <w:jc w:val="both"/>
        <w:rPr>
          <w:rFonts w:ascii="Times New Roman" w:hAnsi="Times New Roman" w:cs="Times New Roman"/>
          <w:sz w:val="28"/>
          <w:szCs w:val="28"/>
        </w:rPr>
      </w:pP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Основания для отказа в приеме заявления и документов, необходимых для предоставления муниципальной услуги, законодательством Российской Федерации не предусмотрены.</w:t>
      </w:r>
    </w:p>
    <w:p w:rsidR="00607C9E" w:rsidRPr="00607C9E" w:rsidRDefault="00607C9E" w:rsidP="00607C9E">
      <w:pPr>
        <w:jc w:val="center"/>
        <w:rPr>
          <w:rFonts w:ascii="Times New Roman" w:hAnsi="Times New Roman" w:cs="Times New Roman"/>
          <w:sz w:val="28"/>
          <w:szCs w:val="28"/>
        </w:rPr>
      </w:pPr>
    </w:p>
    <w:p w:rsidR="00607C9E" w:rsidRPr="00607C9E" w:rsidRDefault="00607C9E" w:rsidP="00607C9E">
      <w:pPr>
        <w:jc w:val="center"/>
        <w:rPr>
          <w:rFonts w:ascii="Times New Roman" w:hAnsi="Times New Roman" w:cs="Times New Roman"/>
          <w:sz w:val="28"/>
          <w:szCs w:val="28"/>
        </w:rPr>
      </w:pPr>
      <w:r w:rsidRPr="00607C9E">
        <w:rPr>
          <w:rFonts w:ascii="Times New Roman" w:hAnsi="Times New Roman" w:cs="Times New Roman"/>
          <w:sz w:val="28"/>
          <w:szCs w:val="28"/>
        </w:rPr>
        <w:t>2.10. Исчерпывающий перечень оснований для приостановления или отказа в предоставлении муниципальной услуги</w:t>
      </w:r>
    </w:p>
    <w:p w:rsidR="00607C9E" w:rsidRPr="00607C9E" w:rsidRDefault="00607C9E" w:rsidP="00607C9E">
      <w:pPr>
        <w:ind w:firstLine="709"/>
        <w:jc w:val="center"/>
        <w:rPr>
          <w:rFonts w:ascii="Times New Roman" w:hAnsi="Times New Roman" w:cs="Times New Roman"/>
          <w:sz w:val="28"/>
          <w:szCs w:val="28"/>
        </w:rPr>
      </w:pP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Основания для приостановления или отказа в предоставлении муниципальной услуги законодательством Российской Федерации не предусмотрены.</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Обращение заявителя (представителя заявителя) может быть оставлено без ответа, уведомление либо сообщение об оставлении обращения без ответа с указанием причин направляется заявителю (предст</w:t>
      </w:r>
      <w:r w:rsidR="003632D0">
        <w:rPr>
          <w:rFonts w:ascii="Times New Roman" w:hAnsi="Times New Roman" w:cs="Times New Roman"/>
          <w:sz w:val="28"/>
          <w:szCs w:val="28"/>
        </w:rPr>
        <w:t xml:space="preserve">авителю заявителя) </w:t>
      </w:r>
      <w:r w:rsidRPr="00607C9E">
        <w:rPr>
          <w:rFonts w:ascii="Times New Roman" w:hAnsi="Times New Roman" w:cs="Times New Roman"/>
          <w:sz w:val="28"/>
          <w:szCs w:val="28"/>
        </w:rPr>
        <w:t>в случаях и в сроки, установленные статьей 11 Федерального закона от 02.05.2006 № 59-ФЗ «О порядке рассмотрения обращений граждан Российской Федерации».</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его по адресу электронной почты или обратившись в МКУ «ПЦКД».</w:t>
      </w:r>
    </w:p>
    <w:p w:rsidR="00607C9E" w:rsidRPr="00607C9E" w:rsidRDefault="00607C9E" w:rsidP="00607C9E">
      <w:pPr>
        <w:ind w:firstLine="709"/>
        <w:jc w:val="both"/>
        <w:rPr>
          <w:rFonts w:ascii="Times New Roman" w:hAnsi="Times New Roman" w:cs="Times New Roman"/>
          <w:sz w:val="28"/>
          <w:szCs w:val="28"/>
          <w:highlight w:val="yellow"/>
        </w:rPr>
      </w:pPr>
      <w:r w:rsidRPr="00607C9E">
        <w:rPr>
          <w:rFonts w:ascii="Times New Roman" w:hAnsi="Times New Roman" w:cs="Times New Roman"/>
          <w:sz w:val="28"/>
          <w:szCs w:val="28"/>
        </w:rPr>
        <w:t>Отказ от предоставления муниципальной услуги не препятствует повторному обращению заявителя (представителя заявителя) за предоставлением муниципальной услуги.</w:t>
      </w:r>
    </w:p>
    <w:p w:rsidR="00607C9E" w:rsidRPr="00607C9E" w:rsidRDefault="00607C9E" w:rsidP="00607C9E">
      <w:pPr>
        <w:ind w:firstLine="709"/>
        <w:jc w:val="both"/>
        <w:rPr>
          <w:rFonts w:ascii="Times New Roman" w:hAnsi="Times New Roman" w:cs="Times New Roman"/>
          <w:sz w:val="28"/>
          <w:szCs w:val="28"/>
        </w:rPr>
      </w:pPr>
    </w:p>
    <w:p w:rsidR="00607C9E" w:rsidRPr="00607C9E" w:rsidRDefault="00607C9E" w:rsidP="00607C9E">
      <w:pPr>
        <w:jc w:val="center"/>
        <w:rPr>
          <w:rFonts w:ascii="Times New Roman" w:hAnsi="Times New Roman" w:cs="Times New Roman"/>
          <w:sz w:val="28"/>
          <w:szCs w:val="28"/>
        </w:rPr>
      </w:pPr>
      <w:r w:rsidRPr="00607C9E">
        <w:rPr>
          <w:rFonts w:ascii="Times New Roman" w:hAnsi="Times New Roman" w:cs="Times New Roman"/>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07C9E" w:rsidRPr="00607C9E" w:rsidRDefault="00607C9E" w:rsidP="00607C9E">
      <w:pPr>
        <w:ind w:firstLine="709"/>
        <w:jc w:val="both"/>
        <w:rPr>
          <w:rFonts w:ascii="Times New Roman" w:hAnsi="Times New Roman" w:cs="Times New Roman"/>
          <w:sz w:val="28"/>
          <w:szCs w:val="28"/>
        </w:rPr>
      </w:pP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Предоставление муниципальной услуги не предусматривает представления документов, выдаваемых в результате предоставления услуг, которые являются необходимыми и обязательными для предоставления муниципальной услуги.</w:t>
      </w:r>
    </w:p>
    <w:p w:rsidR="00607C9E" w:rsidRPr="00607C9E" w:rsidRDefault="00607C9E" w:rsidP="00607C9E">
      <w:pPr>
        <w:ind w:firstLine="709"/>
        <w:jc w:val="both"/>
        <w:rPr>
          <w:rFonts w:ascii="Times New Roman" w:hAnsi="Times New Roman" w:cs="Times New Roman"/>
          <w:sz w:val="28"/>
          <w:szCs w:val="28"/>
        </w:rPr>
      </w:pPr>
    </w:p>
    <w:p w:rsidR="00607C9E" w:rsidRPr="00607C9E" w:rsidRDefault="00607C9E" w:rsidP="00607C9E">
      <w:pPr>
        <w:jc w:val="center"/>
        <w:rPr>
          <w:rFonts w:ascii="Times New Roman" w:hAnsi="Times New Roman" w:cs="Times New Roman"/>
          <w:sz w:val="28"/>
          <w:szCs w:val="28"/>
        </w:rPr>
      </w:pPr>
      <w:r w:rsidRPr="00607C9E">
        <w:rPr>
          <w:rFonts w:ascii="Times New Roman" w:hAnsi="Times New Roman" w:cs="Times New Roman"/>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607C9E" w:rsidRPr="00607C9E" w:rsidRDefault="00607C9E" w:rsidP="00607C9E">
      <w:pPr>
        <w:ind w:firstLine="709"/>
        <w:jc w:val="both"/>
        <w:rPr>
          <w:rFonts w:ascii="Times New Roman" w:hAnsi="Times New Roman" w:cs="Times New Roman"/>
          <w:sz w:val="28"/>
          <w:szCs w:val="28"/>
        </w:rPr>
      </w:pP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Предоставление муниципальной услуги осуществляется бесплатно.</w:t>
      </w:r>
    </w:p>
    <w:p w:rsidR="00607C9E" w:rsidRPr="00607C9E" w:rsidRDefault="00607C9E" w:rsidP="00607C9E">
      <w:pPr>
        <w:ind w:firstLine="709"/>
        <w:jc w:val="both"/>
        <w:rPr>
          <w:rFonts w:ascii="Times New Roman" w:hAnsi="Times New Roman" w:cs="Times New Roman"/>
          <w:sz w:val="28"/>
          <w:szCs w:val="28"/>
        </w:rPr>
      </w:pPr>
    </w:p>
    <w:p w:rsidR="00607C9E" w:rsidRPr="00607C9E" w:rsidRDefault="00607C9E" w:rsidP="00607C9E">
      <w:pPr>
        <w:jc w:val="center"/>
        <w:rPr>
          <w:rFonts w:ascii="Times New Roman" w:hAnsi="Times New Roman" w:cs="Times New Roman"/>
          <w:sz w:val="28"/>
          <w:szCs w:val="28"/>
        </w:rPr>
      </w:pPr>
      <w:r w:rsidRPr="00607C9E">
        <w:rPr>
          <w:rFonts w:ascii="Times New Roman" w:hAnsi="Times New Roman" w:cs="Times New Roman"/>
          <w:sz w:val="28"/>
          <w:szCs w:val="28"/>
        </w:rPr>
        <w:t xml:space="preserve">2.13.Порядок, размер и основания взимания платы за предоставление услуг, </w:t>
      </w:r>
      <w:r w:rsidRPr="00607C9E">
        <w:rPr>
          <w:rFonts w:ascii="Times New Roman" w:hAnsi="Times New Roman" w:cs="Times New Roman"/>
          <w:sz w:val="28"/>
          <w:szCs w:val="28"/>
        </w:rPr>
        <w:lastRenderedPageBreak/>
        <w:t xml:space="preserve">которые являются необходимыми и обязательными для предоставления муниципальной услуги, включая информацию о методике </w:t>
      </w:r>
    </w:p>
    <w:p w:rsidR="00607C9E" w:rsidRPr="00607C9E" w:rsidRDefault="00607C9E" w:rsidP="00607C9E">
      <w:pPr>
        <w:jc w:val="center"/>
        <w:rPr>
          <w:rFonts w:ascii="Times New Roman" w:hAnsi="Times New Roman" w:cs="Times New Roman"/>
          <w:sz w:val="28"/>
          <w:szCs w:val="28"/>
        </w:rPr>
      </w:pPr>
      <w:r w:rsidRPr="00607C9E">
        <w:rPr>
          <w:rFonts w:ascii="Times New Roman" w:hAnsi="Times New Roman" w:cs="Times New Roman"/>
          <w:sz w:val="28"/>
          <w:szCs w:val="28"/>
        </w:rPr>
        <w:t>расчета размера такой платы</w:t>
      </w:r>
    </w:p>
    <w:p w:rsidR="00607C9E" w:rsidRPr="00607C9E" w:rsidRDefault="00607C9E" w:rsidP="00607C9E">
      <w:pPr>
        <w:ind w:firstLine="709"/>
        <w:jc w:val="both"/>
        <w:rPr>
          <w:rFonts w:ascii="Times New Roman" w:hAnsi="Times New Roman" w:cs="Times New Roman"/>
          <w:sz w:val="28"/>
          <w:szCs w:val="28"/>
        </w:rPr>
      </w:pP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В связи с тем, что предоставление муниципальной услуги не предусматривает представления документов, выдаваемых в результате предоставления услуг, которые являются необходимыми и обязательными для предоставления муниципальной услуги, описание порядка, размера и оснований взимания платы за предоставление данных услуг, а также информация о методике расчета размера такой платы в административном регламенте не предусматриваются.</w:t>
      </w:r>
    </w:p>
    <w:p w:rsidR="00607C9E" w:rsidRPr="00607C9E" w:rsidRDefault="00607C9E" w:rsidP="00607C9E">
      <w:pPr>
        <w:ind w:firstLine="709"/>
        <w:jc w:val="both"/>
        <w:rPr>
          <w:rFonts w:ascii="Times New Roman" w:hAnsi="Times New Roman" w:cs="Times New Roman"/>
          <w:sz w:val="28"/>
          <w:szCs w:val="28"/>
        </w:rPr>
      </w:pPr>
    </w:p>
    <w:p w:rsidR="00607C9E" w:rsidRPr="00607C9E" w:rsidRDefault="00607C9E" w:rsidP="00607C9E">
      <w:pPr>
        <w:ind w:firstLine="709"/>
        <w:jc w:val="both"/>
        <w:rPr>
          <w:rFonts w:ascii="Times New Roman" w:hAnsi="Times New Roman" w:cs="Times New Roman"/>
          <w:sz w:val="28"/>
          <w:szCs w:val="28"/>
        </w:rPr>
      </w:pPr>
    </w:p>
    <w:p w:rsidR="00607C9E" w:rsidRPr="00607C9E" w:rsidRDefault="00607C9E" w:rsidP="00607C9E">
      <w:pPr>
        <w:ind w:firstLine="709"/>
        <w:jc w:val="both"/>
        <w:rPr>
          <w:rFonts w:ascii="Times New Roman" w:hAnsi="Times New Roman" w:cs="Times New Roman"/>
          <w:sz w:val="28"/>
          <w:szCs w:val="28"/>
        </w:rPr>
      </w:pPr>
    </w:p>
    <w:p w:rsidR="00607C9E" w:rsidRPr="00607C9E" w:rsidRDefault="00607C9E" w:rsidP="00607C9E">
      <w:pPr>
        <w:jc w:val="center"/>
        <w:rPr>
          <w:rFonts w:ascii="Times New Roman" w:hAnsi="Times New Roman" w:cs="Times New Roman"/>
          <w:sz w:val="28"/>
          <w:szCs w:val="28"/>
        </w:rPr>
      </w:pPr>
      <w:r w:rsidRPr="00607C9E">
        <w:rPr>
          <w:rFonts w:ascii="Times New Roman" w:hAnsi="Times New Roman" w:cs="Times New Roman"/>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07C9E" w:rsidRPr="00607C9E" w:rsidRDefault="00607C9E" w:rsidP="00607C9E">
      <w:pPr>
        <w:ind w:firstLine="709"/>
        <w:jc w:val="both"/>
        <w:rPr>
          <w:rFonts w:ascii="Times New Roman" w:hAnsi="Times New Roman" w:cs="Times New Roman"/>
          <w:sz w:val="28"/>
          <w:szCs w:val="28"/>
        </w:rPr>
      </w:pP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Максимальный срок ожидания заявителями (представителями заявителя)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пятнадцати минут.</w:t>
      </w:r>
    </w:p>
    <w:p w:rsidR="00607C9E" w:rsidRPr="00607C9E" w:rsidRDefault="00607C9E" w:rsidP="00607C9E">
      <w:pPr>
        <w:ind w:firstLine="709"/>
        <w:jc w:val="both"/>
        <w:rPr>
          <w:rFonts w:ascii="Times New Roman" w:hAnsi="Times New Roman" w:cs="Times New Roman"/>
          <w:sz w:val="28"/>
          <w:szCs w:val="28"/>
        </w:rPr>
      </w:pPr>
    </w:p>
    <w:p w:rsidR="00607C9E" w:rsidRPr="00607C9E" w:rsidRDefault="00607C9E" w:rsidP="00607C9E">
      <w:pPr>
        <w:jc w:val="center"/>
        <w:rPr>
          <w:rFonts w:ascii="Times New Roman" w:hAnsi="Times New Roman" w:cs="Times New Roman"/>
          <w:sz w:val="28"/>
          <w:szCs w:val="28"/>
        </w:rPr>
      </w:pPr>
      <w:r w:rsidRPr="00607C9E">
        <w:rPr>
          <w:rFonts w:ascii="Times New Roman" w:hAnsi="Times New Roman" w:cs="Times New Roman"/>
          <w:sz w:val="28"/>
          <w:szCs w:val="28"/>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07C9E" w:rsidRPr="00607C9E" w:rsidRDefault="00607C9E" w:rsidP="00607C9E">
      <w:pPr>
        <w:ind w:firstLine="709"/>
        <w:jc w:val="both"/>
        <w:rPr>
          <w:rFonts w:ascii="Times New Roman" w:hAnsi="Times New Roman" w:cs="Times New Roman"/>
          <w:sz w:val="28"/>
          <w:szCs w:val="28"/>
        </w:rPr>
      </w:pPr>
    </w:p>
    <w:p w:rsidR="00607C9E" w:rsidRPr="00607C9E" w:rsidRDefault="00607C9E" w:rsidP="00607C9E">
      <w:pPr>
        <w:pStyle w:val="ConsPlusNormal"/>
        <w:ind w:firstLine="709"/>
        <w:jc w:val="both"/>
        <w:rPr>
          <w:rFonts w:ascii="Times New Roman" w:hAnsi="Times New Roman" w:cs="Times New Roman"/>
          <w:sz w:val="28"/>
          <w:szCs w:val="28"/>
        </w:rPr>
      </w:pPr>
      <w:r w:rsidRPr="00607C9E">
        <w:rPr>
          <w:rFonts w:ascii="Times New Roman" w:hAnsi="Times New Roman" w:cs="Times New Roman"/>
          <w:sz w:val="28"/>
          <w:szCs w:val="28"/>
        </w:rPr>
        <w:t>Заявление и документы, поступившие в администрацию сельского поселения регистрируются консультантом администрации, ответственным за регистрацию входящей и исходящей документации  в день их поступления.</w:t>
      </w:r>
    </w:p>
    <w:p w:rsidR="00607C9E" w:rsidRPr="00607C9E" w:rsidRDefault="00607C9E" w:rsidP="00607C9E">
      <w:pPr>
        <w:pStyle w:val="ConsPlusNormal"/>
        <w:ind w:firstLine="709"/>
        <w:jc w:val="both"/>
        <w:rPr>
          <w:rFonts w:ascii="Times New Roman" w:hAnsi="Times New Roman" w:cs="Times New Roman"/>
          <w:sz w:val="28"/>
          <w:szCs w:val="28"/>
        </w:rPr>
      </w:pPr>
      <w:r w:rsidRPr="00607C9E">
        <w:rPr>
          <w:rFonts w:ascii="Times New Roman" w:hAnsi="Times New Roman" w:cs="Times New Roman"/>
          <w:sz w:val="28"/>
          <w:szCs w:val="28"/>
        </w:rPr>
        <w:t>В течение одного рабочего дня со дня регистрации заявление направляется на рассмотрение в  МКУ «ПЦКД».</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Регистрация запроса заявителя (представителя заявителя) о предоставлении муниципальной услуги производится специалистом МКУ «ПЦКД», ответственным за прием и регистрацию входящей и исходящей корреспонденции (далее – специалист, ответственный за регистрацию корреспонденции) в день обращения заявителя (представителя заявителя).</w:t>
      </w:r>
    </w:p>
    <w:p w:rsidR="00607C9E" w:rsidRPr="00607C9E" w:rsidRDefault="00607C9E" w:rsidP="00607C9E">
      <w:pPr>
        <w:spacing w:line="228" w:lineRule="auto"/>
        <w:ind w:firstLine="709"/>
        <w:jc w:val="both"/>
        <w:rPr>
          <w:rFonts w:ascii="Times New Roman" w:hAnsi="Times New Roman" w:cs="Times New Roman"/>
          <w:sz w:val="28"/>
          <w:szCs w:val="28"/>
        </w:rPr>
      </w:pPr>
      <w:r w:rsidRPr="00607C9E">
        <w:rPr>
          <w:rFonts w:ascii="Times New Roman" w:hAnsi="Times New Roman" w:cs="Times New Roman"/>
          <w:sz w:val="28"/>
          <w:szCs w:val="28"/>
        </w:rPr>
        <w:t>По просьбе заявителя (представителя заявителя) ему либо выдается расписка с указанием даты регистрации заявления о предоставлении информации, количества принятых листов, номера телефона для получения информации о регистрации заявления, либо на копии или втором экземпляре принятого заявления делается отметка о его приеме.</w:t>
      </w:r>
    </w:p>
    <w:p w:rsidR="00607C9E" w:rsidRPr="00607C9E" w:rsidRDefault="00607C9E" w:rsidP="00607C9E">
      <w:pPr>
        <w:spacing w:line="228" w:lineRule="auto"/>
        <w:ind w:firstLine="709"/>
        <w:jc w:val="both"/>
        <w:rPr>
          <w:rFonts w:ascii="Times New Roman" w:hAnsi="Times New Roman" w:cs="Times New Roman"/>
          <w:sz w:val="28"/>
          <w:szCs w:val="28"/>
        </w:rPr>
      </w:pPr>
      <w:r w:rsidRPr="00607C9E">
        <w:rPr>
          <w:rFonts w:ascii="Times New Roman" w:hAnsi="Times New Roman" w:cs="Times New Roman"/>
          <w:sz w:val="28"/>
          <w:szCs w:val="28"/>
        </w:rPr>
        <w:t>При направлении заявления по электронной почте заявителю (представителю заявителя) направляется электронное уведомление о поступлении данного заявления в МКУ «ПЦКД» с указанием даты и входящего номера.</w:t>
      </w:r>
    </w:p>
    <w:p w:rsidR="00607C9E" w:rsidRPr="00607C9E" w:rsidRDefault="00607C9E" w:rsidP="00607C9E">
      <w:pPr>
        <w:pStyle w:val="ConsPlusNormal"/>
        <w:spacing w:line="228" w:lineRule="auto"/>
        <w:ind w:firstLine="709"/>
        <w:jc w:val="both"/>
        <w:rPr>
          <w:rFonts w:ascii="Times New Roman" w:hAnsi="Times New Roman" w:cs="Times New Roman"/>
          <w:sz w:val="28"/>
          <w:szCs w:val="28"/>
        </w:rPr>
      </w:pPr>
      <w:r w:rsidRPr="00607C9E">
        <w:rPr>
          <w:rFonts w:ascii="Times New Roman" w:hAnsi="Times New Roman" w:cs="Times New Roman"/>
          <w:sz w:val="28"/>
          <w:szCs w:val="28"/>
        </w:rPr>
        <w:lastRenderedPageBreak/>
        <w:t>Максимальный срок поступления заявления в МКУ «ПЦКД» на         рассмотрение - два рабочих дня со дня регистрации заявления.</w:t>
      </w:r>
    </w:p>
    <w:p w:rsidR="00607C9E" w:rsidRPr="00607C9E" w:rsidRDefault="00607C9E" w:rsidP="00607C9E">
      <w:pPr>
        <w:spacing w:line="228" w:lineRule="auto"/>
        <w:ind w:firstLine="709"/>
        <w:jc w:val="both"/>
        <w:rPr>
          <w:rFonts w:ascii="Times New Roman" w:hAnsi="Times New Roman" w:cs="Times New Roman"/>
          <w:sz w:val="28"/>
          <w:szCs w:val="28"/>
        </w:rPr>
      </w:pPr>
      <w:r w:rsidRPr="00607C9E">
        <w:rPr>
          <w:rFonts w:ascii="Times New Roman" w:hAnsi="Times New Roman" w:cs="Times New Roman"/>
          <w:sz w:val="28"/>
          <w:szCs w:val="28"/>
        </w:rPr>
        <w:t>При направлении заявления посредством Регионального портала регистрация электронного заявления производится в автоматическом режиме и не требует участия специалиста, ответственного за прием и регистрацию корреспонденции.</w:t>
      </w:r>
    </w:p>
    <w:p w:rsidR="00607C9E" w:rsidRPr="00607C9E" w:rsidRDefault="00607C9E" w:rsidP="00607C9E">
      <w:pPr>
        <w:spacing w:line="228" w:lineRule="auto"/>
        <w:ind w:firstLine="709"/>
        <w:jc w:val="both"/>
        <w:rPr>
          <w:rFonts w:ascii="Times New Roman" w:hAnsi="Times New Roman" w:cs="Times New Roman"/>
          <w:sz w:val="28"/>
          <w:szCs w:val="28"/>
        </w:rPr>
      </w:pPr>
      <w:r w:rsidRPr="00607C9E">
        <w:rPr>
          <w:rFonts w:ascii="Times New Roman" w:hAnsi="Times New Roman" w:cs="Times New Roman"/>
          <w:sz w:val="28"/>
          <w:szCs w:val="28"/>
        </w:rPr>
        <w:t>Заявитель (представитель заявителя) имеет возможность отслеживать ход обработки документов в Личном кабинете Регионального портала.</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В связи с тем, что предоставление муниципальной услуги не предусматривает представление документов, выдаваемых в результате предоставления услуг, которые являются необходимыми и обязательными для предоставления муниципальной услуги, описание срока и порядка регистрации запроса заявителя о предоставлении услуги, предоставляемой организацией, участвующей в предоставлении муниципальной услуги, в том числе в электронной форме в административном регламенте не предусматривается.</w:t>
      </w:r>
    </w:p>
    <w:p w:rsidR="00607C9E" w:rsidRPr="00607C9E" w:rsidRDefault="00607C9E" w:rsidP="00607C9E">
      <w:pPr>
        <w:ind w:firstLine="709"/>
        <w:jc w:val="both"/>
        <w:rPr>
          <w:rFonts w:ascii="Times New Roman" w:hAnsi="Times New Roman" w:cs="Times New Roman"/>
          <w:sz w:val="28"/>
          <w:szCs w:val="28"/>
        </w:rPr>
      </w:pPr>
    </w:p>
    <w:p w:rsidR="00607C9E" w:rsidRPr="00607C9E" w:rsidRDefault="00607C9E" w:rsidP="00607C9E">
      <w:pPr>
        <w:jc w:val="center"/>
        <w:rPr>
          <w:rFonts w:ascii="Times New Roman" w:hAnsi="Times New Roman" w:cs="Times New Roman"/>
          <w:sz w:val="28"/>
          <w:szCs w:val="28"/>
        </w:rPr>
      </w:pPr>
      <w:r w:rsidRPr="00607C9E">
        <w:rPr>
          <w:rFonts w:ascii="Times New Roman" w:hAnsi="Times New Roman" w:cs="Times New Roman"/>
          <w:sz w:val="28"/>
          <w:szCs w:val="28"/>
        </w:rPr>
        <w:t xml:space="preserve">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w:t>
      </w:r>
    </w:p>
    <w:p w:rsidR="00607C9E" w:rsidRPr="00607C9E" w:rsidRDefault="00607C9E" w:rsidP="00607C9E">
      <w:pPr>
        <w:jc w:val="center"/>
        <w:rPr>
          <w:rFonts w:ascii="Times New Roman" w:hAnsi="Times New Roman" w:cs="Times New Roman"/>
          <w:sz w:val="28"/>
          <w:szCs w:val="28"/>
        </w:rPr>
      </w:pPr>
      <w:r w:rsidRPr="00607C9E">
        <w:rPr>
          <w:rFonts w:ascii="Times New Roman" w:hAnsi="Times New Roman" w:cs="Times New Roman"/>
          <w:sz w:val="28"/>
          <w:szCs w:val="28"/>
        </w:rPr>
        <w:t>о социальной защите инвалидов</w:t>
      </w:r>
    </w:p>
    <w:p w:rsidR="00607C9E" w:rsidRPr="00607C9E" w:rsidRDefault="00607C9E" w:rsidP="00607C9E">
      <w:pPr>
        <w:ind w:firstLine="709"/>
        <w:jc w:val="both"/>
        <w:rPr>
          <w:rFonts w:ascii="Times New Roman" w:hAnsi="Times New Roman" w:cs="Times New Roman"/>
          <w:sz w:val="28"/>
          <w:szCs w:val="28"/>
        </w:rPr>
      </w:pP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Здание, в котором расположен МКУ «ПЦКД» оборудуется входом для свободного доступа заявителей (представителей заявителя) в помещение, в том числе для инвалидов, включая инвалидов, использующих к</w:t>
      </w:r>
      <w:r w:rsidR="001B16A2">
        <w:rPr>
          <w:rFonts w:ascii="Times New Roman" w:hAnsi="Times New Roman" w:cs="Times New Roman"/>
          <w:sz w:val="28"/>
          <w:szCs w:val="28"/>
        </w:rPr>
        <w:t xml:space="preserve">ресла-коляски и </w:t>
      </w:r>
      <w:r w:rsidRPr="00607C9E">
        <w:rPr>
          <w:rFonts w:ascii="Times New Roman" w:hAnsi="Times New Roman" w:cs="Times New Roman"/>
          <w:sz w:val="28"/>
          <w:szCs w:val="28"/>
        </w:rPr>
        <w:t>собак-проводников, при этом обеспечивается соблюдение следующих требований, предусмотренных Федеральным законом от 24.11.199</w:t>
      </w:r>
      <w:r w:rsidR="001B16A2">
        <w:rPr>
          <w:rFonts w:ascii="Times New Roman" w:hAnsi="Times New Roman" w:cs="Times New Roman"/>
          <w:sz w:val="28"/>
          <w:szCs w:val="28"/>
        </w:rPr>
        <w:t xml:space="preserve">5 № 181-ФЗ </w:t>
      </w:r>
      <w:r w:rsidRPr="00607C9E">
        <w:rPr>
          <w:rFonts w:ascii="Times New Roman" w:hAnsi="Times New Roman" w:cs="Times New Roman"/>
          <w:sz w:val="28"/>
          <w:szCs w:val="28"/>
        </w:rPr>
        <w:t xml:space="preserve">«О социальной защите инвалидов в Российской Федерации»: </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наличие условий для беспрепятственного доступа к зданию, в котором предоставляется муниципальная услуга;</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xml:space="preserve">- предоставление возможности самостоятельного или с помощью сотрудников, предоставляющих муниципальную услугу, передвижения по территории, на которой расположено здание, в котором предоставляется муниципальная услуга, входа и выхода из него; </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xml:space="preserve">- предоставление возможности посадки в транспортное средство и высадки из него перед входом в здание, в котором предоставляется муниципальная услуга, в том числе с использованием кресла-коляски и при необходимости с помощью сотрудников, предоставляющих муниципальную услугу; </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xml:space="preserve">- сопровождение инвалидов, имеющих стойкие расстройства функции зрения и самостоятельного передвижения, и оказании им помощи при предоставлении муниципальной услуги;  </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xml:space="preserve">- надлежащее размещение оборудования и носителей информации, </w:t>
      </w:r>
      <w:r w:rsidRPr="00607C9E">
        <w:rPr>
          <w:rFonts w:ascii="Times New Roman" w:hAnsi="Times New Roman" w:cs="Times New Roman"/>
          <w:sz w:val="28"/>
          <w:szCs w:val="28"/>
        </w:rPr>
        <w:lastRenderedPageBreak/>
        <w:t xml:space="preserve">необходимых для обеспечения беспрепятственного доступа инвалидов к помещению, в котором предоставляется муниципальная услуга, и предоставляемым муниципальным услугам с учетом ограничений их жизнедеятельности; </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xml:space="preserve">- обеспечение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допуске сурдопереводчика и тифлосурдопереводчика; </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xml:space="preserve">- предоставление допуска в помещение, в котором предоставляется муниципальная услуга, собаки-проводника при наличии документа, подтверждающего ее специальное обучение; </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оказание сотрудниками, предоставляющими муниципальную услугу, иной необходимой инвалидам помощи в преодолении барьеров, мешающих получению муниципальной услуги и использованию помещения, в котором предоставляется муниципальная услуга, наравне с другими лицами.</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Вход в здание МКУ «ПЦКД» оснащается информационной табличкой (вывеской), содержащей полное наименование МКУ «ПЦКД». График приема посетителей установлен на первом этаже здания.</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Входы и выходы из помещений оборудованы соответствующими указателями.</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xml:space="preserve">Места ожидания в очереди при подаче документов, необходимых для оказания муниципальной услуги и получения ее результатов оснащаются стульями (скамьями), имеют искусственное освещение. </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Места для приема заявителей (представителей заявителей) оснащаются стульями, столами, имеют нормативное искусственное освещение. Кроме того, данные места обеспечиваются бумагой и ручками для возможности оформления заявления о предоставлении муниципальной услуги.</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Прием заявителей (представителей заявителей) по вопросам предоставления муниципальной услуги и о ходе ее предоставления осуществляется в кабинете специалистов, ответственных за предоставление муниципальной услуги. 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xml:space="preserve">На стенде, в коридоре МКУ «ПЦКД» размещается информация с указанием фамилии, имени, отчества специалистов, ответственных за предоставление муниципальной услуги. </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На информационном стенде размещается следующая информация:</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информация о графике работы, справочных телефонах, адресе электронной почты МКУ «ПЦКД»;</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перечень нормативных правовых актов, регулирующих предоставление муниципальной услуги;</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текст настоящего административного регламента;</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перечень документов, необходимых для предоставления муниципальной услуги, и требования, предъявляемые к ним;</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образец заявления о предоставлении муниципальной услуги;</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lastRenderedPageBreak/>
        <w:t>- иная информация, имеющая непосредственное отношение к предоставлению муниципальной услуги.</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На территории, прилегающей к зданию, в котором предоставляется муниципальная услуга, оборудуются места для парковки автотранспортных средств.</w:t>
      </w:r>
    </w:p>
    <w:p w:rsidR="00607C9E" w:rsidRPr="00607C9E" w:rsidRDefault="00607C9E" w:rsidP="00607C9E">
      <w:pPr>
        <w:ind w:firstLine="709"/>
        <w:jc w:val="both"/>
        <w:rPr>
          <w:rFonts w:ascii="Times New Roman" w:hAnsi="Times New Roman" w:cs="Times New Roman"/>
          <w:sz w:val="28"/>
          <w:szCs w:val="28"/>
        </w:rPr>
      </w:pPr>
    </w:p>
    <w:p w:rsidR="00607C9E" w:rsidRPr="00607C9E" w:rsidRDefault="00607C9E" w:rsidP="00607C9E">
      <w:pPr>
        <w:jc w:val="center"/>
        <w:rPr>
          <w:rFonts w:ascii="Times New Roman" w:hAnsi="Times New Roman" w:cs="Times New Roman"/>
          <w:sz w:val="28"/>
          <w:szCs w:val="28"/>
        </w:rPr>
      </w:pPr>
      <w:r w:rsidRPr="00607C9E">
        <w:rPr>
          <w:rFonts w:ascii="Times New Roman" w:hAnsi="Times New Roman" w:cs="Times New Roman"/>
          <w:sz w:val="28"/>
          <w:szCs w:val="28"/>
        </w:rPr>
        <w:t>2.17. Показатели доступности и качества муниципальной услуги</w:t>
      </w:r>
    </w:p>
    <w:p w:rsidR="00607C9E" w:rsidRPr="00607C9E" w:rsidRDefault="00607C9E" w:rsidP="00607C9E">
      <w:pPr>
        <w:ind w:firstLine="709"/>
        <w:jc w:val="both"/>
        <w:rPr>
          <w:rFonts w:ascii="Times New Roman" w:hAnsi="Times New Roman" w:cs="Times New Roman"/>
          <w:sz w:val="28"/>
          <w:szCs w:val="28"/>
        </w:rPr>
      </w:pP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Показателями доступности муниципальной услуги являются:</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степень открытости информации о муниципальной услуге;</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создание комфортных условий для заявителя (представителя заявителя) при предоставлении муниципальной услуги;</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размещение на официальном сайте администрации сельского поселения средствах массовой информации, на информационном стенде сведений о месте нахождения, графике работы, справочных телефонах МКУ «ПЦКД», специалистах, ответственных за предоставление муниципальной услуги, последовательности и сроках предоставления муниципальной услуги;</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ресурсное обеспечение исполнения административного регламента;</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получение муниципальной услуги в электронной форме, если это не запрещено законом, а также в иных формах по выбору заявителя.</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Показателями качества муниципальной услуги являются:</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степень удовлетворенности заявителя (представителя заявителя) предоставленной муниципальной услугой;</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соблюдение сроков и последовательности исполнения административных действий, установленных административным регламентом;</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удобство и доступность получения заявителем (представителем заявителя) информации о порядке предоставления муниципальной услуги и ходе рассмотрения обращения;</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минимизация количества взаимодействий заявителя (представителя заявителя) со специалистами МКУ «ПЦКД» при предоставлении муниципальной услуги и их продолжительности;</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обоснованность отказов в предоставлении муниципальной услуги;</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отсутствие обоснованных жалоб на действия (бездействия) специалистов МКУ «ПЦКД», а также принимаемые решения при предоставлении муниципальной услуги.</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xml:space="preserve">Взаимодействие заявителя (представителя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 и не превышает пяти минут. Иное взаимодействие заявителя (представителя заявителя) с должностными лицами при предоставлении муниципальной услуги не является обязательным условием оказания муниципальной услуги. </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xml:space="preserve">Получение муниципальной услуги по экстерриториальному принципу </w:t>
      </w:r>
      <w:r w:rsidRPr="00607C9E">
        <w:rPr>
          <w:rFonts w:ascii="Times New Roman" w:hAnsi="Times New Roman" w:cs="Times New Roman"/>
          <w:sz w:val="28"/>
          <w:szCs w:val="28"/>
        </w:rPr>
        <w:lastRenderedPageBreak/>
        <w:t>невозможно.</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Предоставление муниципальной услуги посредством комплексного запроса в областном государственном бюджетном учреждении «Многофункциональный центр предоставления государственных и муниципальных услуг в Еврейской автономной области» не осуществляется.</w:t>
      </w:r>
    </w:p>
    <w:p w:rsidR="00607C9E" w:rsidRPr="00607C9E" w:rsidRDefault="00607C9E" w:rsidP="00607C9E">
      <w:pPr>
        <w:jc w:val="center"/>
        <w:rPr>
          <w:rFonts w:ascii="Times New Roman" w:hAnsi="Times New Roman" w:cs="Times New Roman"/>
          <w:sz w:val="28"/>
          <w:szCs w:val="28"/>
        </w:rPr>
      </w:pPr>
    </w:p>
    <w:p w:rsidR="00607C9E" w:rsidRPr="00607C9E" w:rsidRDefault="00607C9E" w:rsidP="00607C9E">
      <w:pPr>
        <w:jc w:val="center"/>
        <w:rPr>
          <w:rFonts w:ascii="Times New Roman" w:hAnsi="Times New Roman" w:cs="Times New Roman"/>
          <w:sz w:val="28"/>
          <w:szCs w:val="28"/>
        </w:rPr>
      </w:pPr>
      <w:r w:rsidRPr="00607C9E">
        <w:rPr>
          <w:rFonts w:ascii="Times New Roman" w:hAnsi="Times New Roman" w:cs="Times New Roman"/>
          <w:sz w:val="28"/>
          <w:szCs w:val="28"/>
        </w:rPr>
        <w:t>2.18. Иные требования, в том числе учитывающие особенности</w:t>
      </w:r>
    </w:p>
    <w:p w:rsidR="00607C9E" w:rsidRPr="00607C9E" w:rsidRDefault="00607C9E" w:rsidP="00607C9E">
      <w:pPr>
        <w:jc w:val="center"/>
        <w:rPr>
          <w:rFonts w:ascii="Times New Roman" w:hAnsi="Times New Roman" w:cs="Times New Roman"/>
          <w:sz w:val="28"/>
          <w:szCs w:val="28"/>
        </w:rPr>
      </w:pPr>
      <w:r w:rsidRPr="00607C9E">
        <w:rPr>
          <w:rFonts w:ascii="Times New Roman" w:hAnsi="Times New Roman" w:cs="Times New Roman"/>
          <w:sz w:val="28"/>
          <w:szCs w:val="28"/>
        </w:rPr>
        <w:t>предоставления муниципальной услуги в электронной форме</w:t>
      </w:r>
    </w:p>
    <w:p w:rsidR="00607C9E" w:rsidRPr="00607C9E" w:rsidRDefault="00607C9E" w:rsidP="00607C9E">
      <w:pPr>
        <w:ind w:firstLine="709"/>
        <w:jc w:val="both"/>
        <w:rPr>
          <w:rFonts w:ascii="Times New Roman" w:hAnsi="Times New Roman" w:cs="Times New Roman"/>
          <w:sz w:val="28"/>
          <w:szCs w:val="28"/>
        </w:rPr>
      </w:pPr>
    </w:p>
    <w:p w:rsidR="00607C9E" w:rsidRPr="00607C9E" w:rsidRDefault="00607C9E" w:rsidP="00607C9E">
      <w:pPr>
        <w:pStyle w:val="ConsPlusNormal"/>
        <w:ind w:firstLine="709"/>
        <w:jc w:val="both"/>
        <w:rPr>
          <w:rFonts w:ascii="Times New Roman" w:hAnsi="Times New Roman" w:cs="Times New Roman"/>
          <w:sz w:val="28"/>
          <w:szCs w:val="28"/>
        </w:rPr>
      </w:pPr>
      <w:r w:rsidRPr="00607C9E">
        <w:rPr>
          <w:rFonts w:ascii="Times New Roman" w:hAnsi="Times New Roman" w:cs="Times New Roman"/>
          <w:sz w:val="28"/>
          <w:szCs w:val="28"/>
        </w:rPr>
        <w:t>Для заявителя (представителя заявителя) обеспечивается возможность получения муниципальной услуги в электронной форме посредством обращения с запросом на Региональный портал, а также осуществления мониторинга хода предоставления муниципальной услуги с использованием данной информационной системы.</w:t>
      </w:r>
    </w:p>
    <w:p w:rsidR="00607C9E" w:rsidRPr="00607C9E" w:rsidRDefault="00607C9E" w:rsidP="00607C9E">
      <w:pPr>
        <w:pStyle w:val="ConsPlusNormal"/>
        <w:ind w:firstLine="709"/>
        <w:jc w:val="both"/>
        <w:rPr>
          <w:rFonts w:ascii="Times New Roman" w:hAnsi="Times New Roman" w:cs="Times New Roman"/>
          <w:sz w:val="28"/>
          <w:szCs w:val="28"/>
        </w:rPr>
      </w:pPr>
      <w:r w:rsidRPr="00607C9E">
        <w:rPr>
          <w:rFonts w:ascii="Times New Roman" w:hAnsi="Times New Roman" w:cs="Times New Roman"/>
          <w:sz w:val="28"/>
          <w:szCs w:val="28"/>
        </w:rPr>
        <w:t>Предоставление муниципальной услуги в электронной форме, в том числе с использованием средств Регионального портала, осуществляется с соблюдением следующих требований к предоставлению в электронной форме государственных и муниципальных услуг, утвержденных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1) получение информации о порядке и сроках предоставления муниципальной услуги;</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2) запись на прием в МКУ «ПЦКД» (многофункциональный центр предоставления государственных и муниципальных услуг) для подачи заявления о предоставлении муниципальной услуги;</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3) формирование заявителем (представителем заявителя) заявления о предоставлении муниципальной услуги;</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4) прием и регистрация МКУ «ПЦКД» (многофункциональным центром предоставления государственных и муниципальных услуг) заявления и иных документов, необходимых для предоставления услуги;</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5) получение результата предоставления муниципальной услуги;</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6) получение сведений о ходе выполнения запроса о предоставлении муниципальной услуги;</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7) осуществление оценки качества предоставления муниципальной услуги.</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Не допускается отказ в приеме заявления и иных документов, необходимых для предоставления муниципальной услуги, а также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 администрации сельского поселения (отдела, многофункционального центра предоставления государственных и муниципальных услуг).</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xml:space="preserve">Сведения о ходе выполнения запроса о предоставлении муниципальной услуги отображаются в Личном кабинете заявителя на портале </w:t>
      </w:r>
      <w:r w:rsidRPr="00607C9E">
        <w:rPr>
          <w:rFonts w:ascii="Times New Roman" w:hAnsi="Times New Roman" w:cs="Times New Roman"/>
          <w:sz w:val="28"/>
          <w:szCs w:val="28"/>
        </w:rPr>
        <w:lastRenderedPageBreak/>
        <w:t>государственных и муниципальных услуг (функций) Еврейской автономной области.</w:t>
      </w:r>
    </w:p>
    <w:p w:rsidR="00607C9E" w:rsidRPr="00607C9E" w:rsidRDefault="00607C9E" w:rsidP="00607C9E">
      <w:pPr>
        <w:ind w:firstLine="540"/>
        <w:jc w:val="both"/>
        <w:rPr>
          <w:rFonts w:ascii="Times New Roman" w:hAnsi="Times New Roman" w:cs="Times New Roman"/>
          <w:sz w:val="28"/>
          <w:szCs w:val="28"/>
        </w:rPr>
      </w:pPr>
      <w:r w:rsidRPr="00607C9E">
        <w:rPr>
          <w:rFonts w:ascii="Times New Roman" w:hAnsi="Times New Roman" w:cs="Times New Roman"/>
          <w:sz w:val="28"/>
          <w:szCs w:val="28"/>
        </w:rPr>
        <w:t xml:space="preserve">При обращении за получением муниципальной услуги допускается к использованию заявителем (представителем заявителя) – физического лица простая электронная подпись в соответствии с </w:t>
      </w:r>
      <w:hyperlink r:id="rId12" w:history="1">
        <w:r w:rsidRPr="00F16ADE">
          <w:rPr>
            <w:rStyle w:val="a5"/>
            <w:rFonts w:ascii="Times New Roman" w:hAnsi="Times New Roman" w:cs="Times New Roman"/>
            <w:color w:val="auto"/>
            <w:sz w:val="28"/>
            <w:szCs w:val="28"/>
            <w:u w:val="none"/>
          </w:rPr>
          <w:t>Правилами</w:t>
        </w:r>
      </w:hyperlink>
      <w:r w:rsidRPr="00607C9E">
        <w:rPr>
          <w:rFonts w:ascii="Times New Roman" w:hAnsi="Times New Roman" w:cs="Times New Roman"/>
          <w:sz w:val="28"/>
          <w:szCs w:val="28"/>
        </w:rPr>
        <w:t>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07C9E" w:rsidRPr="00607C9E" w:rsidRDefault="00607C9E" w:rsidP="00607C9E">
      <w:pPr>
        <w:ind w:firstLine="709"/>
        <w:jc w:val="both"/>
        <w:rPr>
          <w:rFonts w:ascii="Times New Roman" w:hAnsi="Times New Roman" w:cs="Times New Roman"/>
          <w:sz w:val="28"/>
          <w:szCs w:val="28"/>
        </w:rPr>
      </w:pPr>
    </w:p>
    <w:p w:rsidR="00607C9E" w:rsidRPr="00607C9E" w:rsidRDefault="00937C51" w:rsidP="00607C9E">
      <w:pPr>
        <w:jc w:val="center"/>
        <w:rPr>
          <w:rFonts w:ascii="Times New Roman" w:hAnsi="Times New Roman" w:cs="Times New Roman"/>
          <w:sz w:val="28"/>
          <w:szCs w:val="28"/>
        </w:rPr>
      </w:pPr>
      <w:r>
        <w:rPr>
          <w:rFonts w:ascii="Times New Roman" w:hAnsi="Times New Roman" w:cs="Times New Roman"/>
          <w:sz w:val="28"/>
          <w:szCs w:val="28"/>
          <w:lang w:val="en-US"/>
        </w:rPr>
        <w:t>III</w:t>
      </w:r>
      <w:r w:rsidR="00607C9E" w:rsidRPr="00607C9E">
        <w:rPr>
          <w:rFonts w:ascii="Times New Roman" w:hAnsi="Times New Roman" w:cs="Times New Roman"/>
          <w:sz w:val="28"/>
          <w:szCs w:val="28"/>
        </w:rPr>
        <w:t>. Состав,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административных процедур (действий) в электронной форме, а также особенностей выполнения административных процедур (действий) в многофункциональных центрах предоставления государственных и муниципальных услуг</w:t>
      </w:r>
    </w:p>
    <w:p w:rsidR="00607C9E" w:rsidRPr="00607C9E" w:rsidRDefault="00607C9E" w:rsidP="00607C9E">
      <w:pPr>
        <w:ind w:firstLine="709"/>
        <w:jc w:val="both"/>
        <w:rPr>
          <w:rFonts w:ascii="Times New Roman" w:hAnsi="Times New Roman" w:cs="Times New Roman"/>
          <w:sz w:val="28"/>
          <w:szCs w:val="28"/>
        </w:rPr>
      </w:pPr>
    </w:p>
    <w:p w:rsidR="00607C9E" w:rsidRPr="00607C9E" w:rsidRDefault="00607C9E" w:rsidP="00607C9E">
      <w:pPr>
        <w:jc w:val="center"/>
        <w:rPr>
          <w:rFonts w:ascii="Times New Roman" w:hAnsi="Times New Roman" w:cs="Times New Roman"/>
          <w:sz w:val="28"/>
          <w:szCs w:val="28"/>
        </w:rPr>
      </w:pPr>
      <w:r w:rsidRPr="00607C9E">
        <w:rPr>
          <w:rFonts w:ascii="Times New Roman" w:hAnsi="Times New Roman" w:cs="Times New Roman"/>
          <w:sz w:val="28"/>
          <w:szCs w:val="28"/>
        </w:rPr>
        <w:t>3.1. Исчерпывающий перечень административных процедур (действий), содержащихся в нем</w:t>
      </w:r>
    </w:p>
    <w:p w:rsidR="00607C9E" w:rsidRPr="00607C9E" w:rsidRDefault="00607C9E" w:rsidP="00607C9E">
      <w:pPr>
        <w:ind w:firstLine="709"/>
        <w:jc w:val="both"/>
        <w:rPr>
          <w:rFonts w:ascii="Times New Roman" w:hAnsi="Times New Roman" w:cs="Times New Roman"/>
          <w:sz w:val="28"/>
          <w:szCs w:val="28"/>
        </w:rPr>
      </w:pP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3.1.1. Предоставление информации заявителю (представителю заявителя) и обеспечение доступа заявителя (представителя заявителя) к сведениям о муниципальной услуге, а также предоставление муниципальной услуги включает в себя следующие административные процедуры:</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индивидуальное устное информирование;</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письменное информирование;</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публичное информирование путем размещения информации на информационном стенде, в средствах массового и электронного информирования.</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xml:space="preserve">3.1.1.1. Индивидуальное устное информирование. </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Основанием для начала административной процедуры по индивидуальному устному информированию (далее – административная  процедура) является устное обращение заявителя (представителя заявителя) в МКУ «ПЦКД» по телефону или лично.</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Должностным лицом, ответственным за выполнение административной процедуры, является специалист МКУ «ПЦКД» (далее-специалист), ответственный за предоставление муниципальной услуги.</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xml:space="preserve">При ответе на телефонные звонки специалист, ответственный за предоставление муниципальной услуги,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При устном обращении заявителя (представителя заявителя)                   (по телефону или лично) специалист, ответственный за предоставление муниципальной услуги, дает ответ самостоятельно.</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lastRenderedPageBreak/>
        <w:t>Специалист, ответственный за предоставление муниципальной услуги, должен принять все необходимые меры для полного и оперативного ответа на поставленные вопросы, в том числе с привлечением других сотрудников МКУ «ПЦКД». Время ожидания приема заявителя (представителя заявителя) при индивидуальном устном информировании не может превышать пятнадцать минут.</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Индивидуальное устное информирование каждого заявителя (представителя заявителя) осуществляется не более десяти минут.</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В случае если для подготовки ответа требуется более продолжительное время, специалист, ответственный за предоставление муниципальной услуги, обязан предложить заявителю (представителю заявителя) обратиться за необходимой информацией в письменной либо электронной форме (по электронной почте) либо назначить другое удобное для заявителя (представителя заявителя) время для устного информирования в часы приема.</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После окончания приема специалист, ответственный за предоставление муниципальной услуги, в течение пяти минут заносит сведения о предоставленной заявителю (представителю заявителя) информации в журнал регистрации устных обращений.</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Критерием принятия решений является устное обращение заявителя (представителя заявителя) в МКУ «ПЦКД».</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Результатом выполнения административной процедуры является предоставление заявителю (представителю заявителя) устной информации о муниципальной услуге лично или по телефону.</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Результат выполнения настоящей административной процедуры фиксируется в журнале регистрации устных обращений граждан.</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xml:space="preserve">3.1.1.2. Письменное информирование. </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Письменное информирование включает в себя следующие административные действия (процедуры):</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прием и регистрация заявления;</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рассмотрение заявления, подготовка ответа;</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выдача (направление) ответа.</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а) Прием и регистрация заявления.</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Основанием для начала административной процедуры по приему и регистрации заявления (далее – административная процедура) является представление заявителем (представителем заявителя) заявления о предоставлении информации о муниципальной услуге (далее – заявление) в МКУ «ПЦКД» лично либо посредством почтовой или электронной связи.</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Должностным лицом, ответственным за выполнение административной процедуры, является специалист, ответственный за регистрацию корреспонденции.</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Заявление регистрируется специалистом, ответственным за регистрацию корреспонденции, в установленном порядке в день его поступления в МКУ «ПЦКД».</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xml:space="preserve">При направлении заявления по электронной почте, заявителю (представителю заявителя) направляется электронное уведомление о поступлении данного заявления в МКУ «ПЦКД» с указанием даты и </w:t>
      </w:r>
      <w:r w:rsidRPr="00607C9E">
        <w:rPr>
          <w:rFonts w:ascii="Times New Roman" w:hAnsi="Times New Roman" w:cs="Times New Roman"/>
          <w:sz w:val="28"/>
          <w:szCs w:val="28"/>
        </w:rPr>
        <w:lastRenderedPageBreak/>
        <w:t>входящего номера.</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Зарегистрированное заявление передается специалистом, ответственным за регистрацию корреспонденции, директору МКУ «ПЦКД», который путем наложения письменной резолюции на заявлении, поручает специалисту, ответственному за предоставление муниципальной услуги, подготовить ответ заявителю (представителю заявителя).</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Специалист, ответственный за регистрацию корреспонденции, передает заявление с резолюцией директора МКУ «ПЦКД» на рассмотрение специалисту, ответственному за предоставление муниципальной услуги.</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Срок выполнения административной процедуры составляет три дня со дня поступления заявления в МКУ «ПЦКД».</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Критерием принятия решений при приеме и регистрации заявления является обращение заявителя (представителя заявителя) в МКУ «ПЦКД» с заявлением.</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Результатом административной процедуры является регистрация заявления и направление его на исполнение специалисту, ответственному за предоставление муниципальной услуги.</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Способом фиксации административной процедуры является регистрация заявления в установленном порядке.</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б) Рассмотрение заявления, подготовка ответа.</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Основанием для начала административной процедуры по рассмотрению заявления, подготовки ответа (далее – административная процедура) является поступление заявления с резолюцией директора МКУ «ПЦКД» на рассмотрение специалисту, ответственному за предоставление муниципальной услуги.</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Должностным лицом, ответственным за выполнение административной процедуры, является специалист, ответственный за предоставление муниципальной услуги.</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Специалист, ответственный за предоставление муниципальной услуги, осуществляет подбор запрашиваемой информации о проводимых культурных мероприятиях.</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При наличии указанной информации специалист, ответственный за предоставление муниципальной услуги, осуществляет подготовку проекта письма, содержащего информацию о муниципальной услуге или о проводимых культурных мероприятиях.</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При отсутствии запрашиваемой информации специалист, ответственный за предоставление муниципальной услуги, готовит проект письма об отсутствии данной информации.</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Указанные проекты документов представляются на подпись директору     МКУ «ПЦКД». Подписанные документы передаются специалистом, ответственным за предоставление муниципальной услуги, на регистрацию специалисту, ответственному за регистрацию корреспонденции.</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Срок выполнения административной процедуры составляет не более пяти рабочих дней со дня регистрации заявления в установленном порядке.</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xml:space="preserve">Критерием принятия решений при рассмотрении заявления и подготовки ответа является наличие (отсутствие) информации, запрашиваемой заявителем (представителем заявителя). </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lastRenderedPageBreak/>
        <w:t>Результатом выполнения административной процедуры является письмо, содержащее информацию о муниципальной услуге, либо письмо об отсутствии информации о муниципальной услуге.</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Результат административной процедуры фиксируется в письме, содержащем информацию о муниципальной услуге, либо письме об отсутствии информации о муниципальной  услуге.</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в) Выдача (направление) ответа.</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Основанием для начала административной процедуры по выдаче результата предоставления муниципальной услуги (далее – административная процедура) является поступление письма, содержащего информацию о муниципальной услуге, либо письма об отсутствии информации о муниципальной услуге специалисту, ответственному за регистрацию корреспонденции.</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Должностным лицом, ответственным за выдачу либо направление заявителю (представителю заявителя) письма, содержащего информацию о муниципальной услуге, либо письма об отсутствии информации о муниципальной услуге является специалист, ответственный за регистрацию корреспонденции.</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Письмо, содержащее информацию о муниципальной услуге, либо письмо об отсутствии информации о муниципальной услуге регистрируется специалистом, ответственным за регистрацию корреспонденции, в установленном порядке и вручается лично либо направляется посредством почтовой или электронной связи (в зависимости от способа доставки ответа, указанного в заявлении) заявителю (представителю заявителя). Если в заявлении не указан способ предоставления доступа, письмо, содержащее информацию о муниципальной услуге, либо письмо об отсутствии информации о муниципальной услуге, направляется заявителю (представителю заявителя) почтовым отправлением.</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Письмо, содержащее информацию о муниципальной услуге, либо письмо об отсутствии информации о муниципальной услуге вручается лично заявителю (представителю заявителя) в помещении МКУ «ПЦКД» согласно графику работы.</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Срок выполнения административной процедуры составляет два рабочих дня со дня поступления письма, содержащего информацию о муниципальной услуге, либо письма об отсутствии информации о муниципальной услуге, подписанных директором МКУ «ПЦКД» специалисту, ответственному за регистрацию корреспонденции.</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Критерием принятия решений при осуществлении административной процедуры является подписание директором МКУ «ПЦКД» письма, содержащего информацию о муниципальной услуге, либо письма об отсутствии информации о муниципальной услуге.</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Результатом административной процедуры является выдача либо направление заявителю (представителю заявителя) письма, содержащего информацию о муниципальной услуге, либо письма об отсутствии информации о муниципальной услуге.</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Результат административной процедуры фиксируется при регистрации письма в установленном порядке.</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lastRenderedPageBreak/>
        <w:t xml:space="preserve">3.1.1.3. Публичное информирование путем размещения информации на информационных стендах, в средствах массового и электронного информирования. </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Основанием для начала выполнения административной процедуры по размещению информации на информационных стендах, в средствах массового и электронного информирования (далее – административная процедура) является предоставление муниципальной услуги МКУ «ПЦКД».</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Должностным лицом, ответственным за выполнение административной процедуры, является специалист, ответственный за размещение информации на информационных стендах, в средствах массового и электронного информирования (далее – специалист, ответственный за публичное информирование).</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Специалист, ответственный за публичное информирование, осуществляет подготовку соответствующей информации о муниципальной услуге на бумажном носителе и в электронном виде, которую направляет в установленном порядке для опубликования в средствах массовой информации, на портале и на официальном сайте администрации сельского поселения, а также размещает данную информацию на инф</w:t>
      </w:r>
      <w:r w:rsidR="00FD7F29">
        <w:rPr>
          <w:rFonts w:ascii="Times New Roman" w:hAnsi="Times New Roman" w:cs="Times New Roman"/>
          <w:sz w:val="28"/>
          <w:szCs w:val="28"/>
        </w:rPr>
        <w:t xml:space="preserve">ормационном стенде </w:t>
      </w:r>
      <w:r w:rsidRPr="00607C9E">
        <w:rPr>
          <w:rFonts w:ascii="Times New Roman" w:hAnsi="Times New Roman" w:cs="Times New Roman"/>
          <w:sz w:val="28"/>
          <w:szCs w:val="28"/>
        </w:rPr>
        <w:t xml:space="preserve"> МКУ «ПЦКД».</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Информация о муниципальной услуге направляется для опубликования в средства массовой информации и на официальном сайте администрации сельского поселения. Срок выполнения административной процедуры – три рабочих дня.</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Результатом административной процедуры является опубликование в установленном порядке информации о муниципальной услуге в средствах массовой информации, на портале, на официальном сайте администрации сельского поселения, и странице МКУ «ПЦКД» в сети «Интернет», а также размещение данной информации на информационном стенде МКУ «ПЦКД».</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Результат настоящей административной процедуры фиксируется:</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при направлении информации о муниципальной услуге для публикации в средствах массовой информации и на странице МКУ «ПЦКД» в сети «Интернет» – в сопроводительном письме;</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при направлении информации о муниципальной услуге для размещения на портале – в реестре государственных и муниципальных услуг (функций) области;</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при размещении информации на информационном стенде – на бумажном носителе.</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Заявитель (представитель заявителя) может обратиться за предоставлением услуги в многофункциональный центр по правилам, предусмотренным действующим законодательством.</w:t>
      </w:r>
    </w:p>
    <w:p w:rsidR="00607C9E" w:rsidRPr="00607C9E" w:rsidRDefault="00607C9E" w:rsidP="00607C9E">
      <w:pPr>
        <w:ind w:firstLine="709"/>
        <w:jc w:val="both"/>
        <w:rPr>
          <w:rFonts w:ascii="Times New Roman" w:hAnsi="Times New Roman" w:cs="Times New Roman"/>
          <w:sz w:val="28"/>
          <w:szCs w:val="28"/>
        </w:rPr>
      </w:pPr>
    </w:p>
    <w:p w:rsidR="00607C9E" w:rsidRPr="00607C9E" w:rsidRDefault="00607C9E" w:rsidP="00607C9E">
      <w:pPr>
        <w:jc w:val="center"/>
        <w:rPr>
          <w:rFonts w:ascii="Times New Roman" w:hAnsi="Times New Roman" w:cs="Times New Roman"/>
          <w:sz w:val="28"/>
          <w:szCs w:val="28"/>
        </w:rPr>
      </w:pPr>
      <w:r w:rsidRPr="00607C9E">
        <w:rPr>
          <w:rFonts w:ascii="Times New Roman" w:hAnsi="Times New Roman" w:cs="Times New Roman"/>
          <w:sz w:val="28"/>
          <w:szCs w:val="28"/>
        </w:rPr>
        <w:t xml:space="preserve">3.2. Перечень административных процедур (действий) </w:t>
      </w:r>
    </w:p>
    <w:p w:rsidR="00607C9E" w:rsidRPr="00607C9E" w:rsidRDefault="00607C9E" w:rsidP="00607C9E">
      <w:pPr>
        <w:jc w:val="center"/>
        <w:rPr>
          <w:rFonts w:ascii="Times New Roman" w:hAnsi="Times New Roman" w:cs="Times New Roman"/>
          <w:sz w:val="28"/>
          <w:szCs w:val="28"/>
        </w:rPr>
      </w:pPr>
      <w:r w:rsidRPr="00607C9E">
        <w:rPr>
          <w:rFonts w:ascii="Times New Roman" w:hAnsi="Times New Roman" w:cs="Times New Roman"/>
          <w:sz w:val="28"/>
          <w:szCs w:val="28"/>
        </w:rPr>
        <w:t>при предоставлении муниципальных услуг в электронной форме</w:t>
      </w:r>
    </w:p>
    <w:p w:rsidR="00607C9E" w:rsidRPr="00607C9E" w:rsidRDefault="00607C9E" w:rsidP="00607C9E">
      <w:pPr>
        <w:ind w:firstLine="709"/>
        <w:jc w:val="both"/>
        <w:rPr>
          <w:rFonts w:ascii="Times New Roman" w:hAnsi="Times New Roman" w:cs="Times New Roman"/>
          <w:sz w:val="28"/>
          <w:szCs w:val="28"/>
        </w:rPr>
      </w:pP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xml:space="preserve">Основанием для начала выполнения административной процедуры при предоставлении муниципальных услуг в электронной форме                         (далее – административная процедура) является предоставление </w:t>
      </w:r>
      <w:r w:rsidRPr="00607C9E">
        <w:rPr>
          <w:rFonts w:ascii="Times New Roman" w:hAnsi="Times New Roman" w:cs="Times New Roman"/>
          <w:sz w:val="28"/>
          <w:szCs w:val="28"/>
        </w:rPr>
        <w:lastRenderedPageBreak/>
        <w:t>муниципальной услуги МКУ «ПЦКД.</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Должностным лицом, ответственным за выполнение административной процедуры, является специалист, ответственный за размещение информации на информационных стендах, в средствах массового и электронного информирования (далее – специалист, ответственный за публичное информирование).</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Специалист, ответственный за публичное информирование, осуществляет подготовку соответствующей информации о муниципальной услуге в электронном виде, которую направляет в установленном порядке для опубликования на Региональном портале, на официальном сайте администрации сельского поселения и странице МКУ «ПЦКД» в сети «Интернет».</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Информация о муниципальной услуге направляется для опубликования на официальном сайте администрации сельского поселения. Срок выполнения административной процедуры – три рабочих дня.</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Результатом административной процедуры является опубликование в установленном порядке информации о муниципальной услуге на Региональном портале, на официальном сайте администрации сельского поселения, и странице МКУ «ПЦКД» в сети «Интернет».</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Результат настоящей административной процедуры фиксируется:</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при направлении информации о муниципальной услуге для публикации на Региональном портале, на официальном сайте администрации сельского поселения  и на странице МКУ «ПЦКД» в сети «Интернет» – в сопроводительном письме;</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при направлении информации о муниципальной услуге для размещения на портале – в реестре государственных и муниципальных услуг (функций) области.</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Заявитель (представитель заявителя) может обратиться за предоставлением услуги в многофункциональный центр по правилам, предусмотренным действующим законодательством.</w:t>
      </w:r>
    </w:p>
    <w:p w:rsidR="00607C9E" w:rsidRPr="00607C9E" w:rsidRDefault="00607C9E" w:rsidP="00607C9E">
      <w:pPr>
        <w:ind w:firstLine="709"/>
        <w:jc w:val="both"/>
        <w:rPr>
          <w:rFonts w:ascii="Times New Roman" w:hAnsi="Times New Roman" w:cs="Times New Roman"/>
          <w:color w:val="FF0000"/>
          <w:sz w:val="28"/>
          <w:szCs w:val="28"/>
        </w:rPr>
      </w:pPr>
    </w:p>
    <w:p w:rsidR="00607C9E" w:rsidRPr="00607C9E" w:rsidRDefault="00607C9E" w:rsidP="00607C9E">
      <w:pPr>
        <w:jc w:val="center"/>
        <w:rPr>
          <w:rFonts w:ascii="Times New Roman" w:hAnsi="Times New Roman" w:cs="Times New Roman"/>
          <w:sz w:val="28"/>
          <w:szCs w:val="28"/>
        </w:rPr>
      </w:pPr>
      <w:r w:rsidRPr="00607C9E">
        <w:rPr>
          <w:rFonts w:ascii="Times New Roman" w:hAnsi="Times New Roman" w:cs="Times New Roman"/>
          <w:sz w:val="28"/>
          <w:szCs w:val="28"/>
        </w:rPr>
        <w:t>3.3. Перечень процедур (действий), выполняемых многофункциональными центрами предоставления государственных и муниципальных услуг</w:t>
      </w:r>
    </w:p>
    <w:p w:rsidR="00607C9E" w:rsidRPr="00607C9E" w:rsidRDefault="00607C9E" w:rsidP="00607C9E">
      <w:pPr>
        <w:ind w:firstLine="709"/>
        <w:jc w:val="both"/>
        <w:rPr>
          <w:rFonts w:ascii="Times New Roman" w:hAnsi="Times New Roman" w:cs="Times New Roman"/>
          <w:sz w:val="28"/>
          <w:szCs w:val="28"/>
        </w:rPr>
      </w:pP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xml:space="preserve">Перечень процедур (действий), выполняемых многофункциональными центрами предоставления муниципальной слуги, не предусмотрен. </w:t>
      </w:r>
    </w:p>
    <w:p w:rsidR="00607C9E" w:rsidRPr="00607C9E" w:rsidRDefault="00607C9E" w:rsidP="00607C9E">
      <w:pPr>
        <w:ind w:firstLine="709"/>
        <w:jc w:val="both"/>
        <w:rPr>
          <w:rFonts w:ascii="Times New Roman" w:hAnsi="Times New Roman" w:cs="Times New Roman"/>
          <w:sz w:val="28"/>
          <w:szCs w:val="28"/>
        </w:rPr>
      </w:pPr>
    </w:p>
    <w:p w:rsidR="00607C9E" w:rsidRPr="00607C9E" w:rsidRDefault="00607C9E" w:rsidP="00607C9E">
      <w:pPr>
        <w:jc w:val="center"/>
        <w:rPr>
          <w:rFonts w:ascii="Times New Roman" w:hAnsi="Times New Roman" w:cs="Times New Roman"/>
          <w:sz w:val="28"/>
          <w:szCs w:val="28"/>
        </w:rPr>
      </w:pPr>
      <w:r w:rsidRPr="00607C9E">
        <w:rPr>
          <w:rFonts w:ascii="Times New Roman" w:hAnsi="Times New Roman" w:cs="Times New Roman"/>
          <w:sz w:val="28"/>
          <w:szCs w:val="28"/>
        </w:rPr>
        <w:t>3.4. Порядок осуществления в электронной форме, в том числе с использованием Единого портала государственных и муниципальных услуг (функций), портала, административных процедур (действий)</w:t>
      </w:r>
    </w:p>
    <w:p w:rsidR="00607C9E" w:rsidRPr="00607C9E" w:rsidRDefault="00607C9E" w:rsidP="00607C9E">
      <w:pPr>
        <w:ind w:firstLine="709"/>
        <w:jc w:val="both"/>
        <w:rPr>
          <w:rFonts w:ascii="Times New Roman" w:hAnsi="Times New Roman" w:cs="Times New Roman"/>
          <w:sz w:val="28"/>
          <w:szCs w:val="28"/>
        </w:rPr>
      </w:pP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Заявитель (представитель заявителя) имеет право обратиться за муниципальной услугой в электронной форме, через Единый портал, Региональный портал.</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Для доступа к услугам на Едином портале реализовано два способа авторизации:</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с использованием логина/пароля;</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lastRenderedPageBreak/>
        <w:t>- с использованием электронной подписи.</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На Едином портале, Региональном портале реализована концепция «Личного кабинета» пользователя, обеспечивающая после его регистрации на порталах следующие возможности:</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ознакомление с информацией о муниципальной услуге;</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обеспечение доступа к формам заявлений и иных документов, необходимых для получения муниципальнойуслуге, их заполнение и представление в электронной форме;</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осуществление мониторинга хода предоставления муниципальной услуги;</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ознакомление с нормативными правовыми актами, регулирующими отношения, возникающие в связи с предоставлением муниципальной услуги;</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ознакомл</w:t>
      </w:r>
      <w:r w:rsidR="00703DFD">
        <w:rPr>
          <w:rFonts w:ascii="Times New Roman" w:hAnsi="Times New Roman" w:cs="Times New Roman"/>
          <w:sz w:val="28"/>
          <w:szCs w:val="28"/>
        </w:rPr>
        <w:t>ение с настоящим административны</w:t>
      </w:r>
      <w:r w:rsidRPr="00607C9E">
        <w:rPr>
          <w:rFonts w:ascii="Times New Roman" w:hAnsi="Times New Roman" w:cs="Times New Roman"/>
          <w:sz w:val="28"/>
          <w:szCs w:val="28"/>
        </w:rPr>
        <w:t>м регламентом;</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обмена мнениями по вопросам предоставления муниципальной услуги.</w:t>
      </w:r>
    </w:p>
    <w:p w:rsidR="00607C9E" w:rsidRPr="00607C9E" w:rsidRDefault="00607C9E" w:rsidP="00607C9E">
      <w:pPr>
        <w:ind w:firstLine="709"/>
        <w:jc w:val="both"/>
        <w:rPr>
          <w:rFonts w:ascii="Times New Roman" w:hAnsi="Times New Roman" w:cs="Times New Roman"/>
          <w:color w:val="FF0000"/>
          <w:sz w:val="28"/>
          <w:szCs w:val="28"/>
        </w:rPr>
      </w:pPr>
    </w:p>
    <w:p w:rsidR="00607C9E" w:rsidRPr="00607C9E" w:rsidRDefault="00607C9E" w:rsidP="00607C9E">
      <w:pPr>
        <w:jc w:val="center"/>
        <w:rPr>
          <w:rFonts w:ascii="Times New Roman" w:hAnsi="Times New Roman" w:cs="Times New Roman"/>
          <w:sz w:val="28"/>
          <w:szCs w:val="28"/>
        </w:rPr>
      </w:pPr>
      <w:r w:rsidRPr="00607C9E">
        <w:rPr>
          <w:rFonts w:ascii="Times New Roman" w:hAnsi="Times New Roman" w:cs="Times New Roman"/>
          <w:sz w:val="28"/>
          <w:szCs w:val="28"/>
        </w:rPr>
        <w:t xml:space="preserve">3.5. Порядок выполнения административных процедур (действий) многофункциональными центрами предоставления </w:t>
      </w:r>
    </w:p>
    <w:p w:rsidR="00607C9E" w:rsidRPr="00607C9E" w:rsidRDefault="00607C9E" w:rsidP="00607C9E">
      <w:pPr>
        <w:jc w:val="center"/>
        <w:rPr>
          <w:rFonts w:ascii="Times New Roman" w:hAnsi="Times New Roman" w:cs="Times New Roman"/>
          <w:sz w:val="28"/>
          <w:szCs w:val="28"/>
        </w:rPr>
      </w:pPr>
      <w:r w:rsidRPr="00607C9E">
        <w:rPr>
          <w:rFonts w:ascii="Times New Roman" w:hAnsi="Times New Roman" w:cs="Times New Roman"/>
          <w:sz w:val="28"/>
          <w:szCs w:val="28"/>
        </w:rPr>
        <w:t>государственных и муниципальных услуг</w:t>
      </w:r>
    </w:p>
    <w:p w:rsidR="00607C9E" w:rsidRPr="00607C9E" w:rsidRDefault="00607C9E" w:rsidP="00607C9E">
      <w:pPr>
        <w:ind w:firstLine="709"/>
        <w:jc w:val="both"/>
        <w:rPr>
          <w:rFonts w:ascii="Times New Roman" w:hAnsi="Times New Roman" w:cs="Times New Roman"/>
          <w:sz w:val="28"/>
          <w:szCs w:val="28"/>
        </w:rPr>
      </w:pP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Порядок выполнения административных процедур (действий) многофункциональными центрами предоставления муниципальной услуги не предусмотрен.</w:t>
      </w:r>
    </w:p>
    <w:p w:rsidR="00607C9E" w:rsidRPr="00607C9E" w:rsidRDefault="00607C9E" w:rsidP="00607C9E">
      <w:pPr>
        <w:ind w:firstLine="709"/>
        <w:jc w:val="both"/>
        <w:rPr>
          <w:rFonts w:ascii="Times New Roman" w:hAnsi="Times New Roman" w:cs="Times New Roman"/>
          <w:sz w:val="28"/>
          <w:szCs w:val="28"/>
        </w:rPr>
      </w:pPr>
    </w:p>
    <w:p w:rsidR="00607C9E" w:rsidRPr="00607C9E" w:rsidRDefault="00607C9E" w:rsidP="00607C9E">
      <w:pPr>
        <w:ind w:firstLine="709"/>
        <w:jc w:val="both"/>
        <w:rPr>
          <w:rFonts w:ascii="Times New Roman" w:hAnsi="Times New Roman" w:cs="Times New Roman"/>
          <w:sz w:val="28"/>
          <w:szCs w:val="28"/>
        </w:rPr>
      </w:pPr>
    </w:p>
    <w:p w:rsidR="00607C9E" w:rsidRPr="00607C9E" w:rsidRDefault="00607C9E" w:rsidP="00607C9E">
      <w:pPr>
        <w:ind w:firstLine="709"/>
        <w:jc w:val="both"/>
        <w:rPr>
          <w:rFonts w:ascii="Times New Roman" w:hAnsi="Times New Roman" w:cs="Times New Roman"/>
          <w:sz w:val="28"/>
          <w:szCs w:val="28"/>
        </w:rPr>
      </w:pPr>
    </w:p>
    <w:p w:rsidR="00607C9E" w:rsidRPr="00607C9E" w:rsidRDefault="00D6748B" w:rsidP="00607C9E">
      <w:pPr>
        <w:jc w:val="center"/>
        <w:rPr>
          <w:rFonts w:ascii="Times New Roman" w:hAnsi="Times New Roman" w:cs="Times New Roman"/>
          <w:sz w:val="28"/>
          <w:szCs w:val="28"/>
        </w:rPr>
      </w:pPr>
      <w:r>
        <w:rPr>
          <w:rFonts w:ascii="Times New Roman" w:hAnsi="Times New Roman" w:cs="Times New Roman"/>
          <w:sz w:val="28"/>
          <w:szCs w:val="28"/>
          <w:lang w:val="en-US"/>
        </w:rPr>
        <w:t>IV</w:t>
      </w:r>
      <w:r w:rsidR="00607C9E" w:rsidRPr="00607C9E">
        <w:rPr>
          <w:rFonts w:ascii="Times New Roman" w:hAnsi="Times New Roman" w:cs="Times New Roman"/>
          <w:sz w:val="28"/>
          <w:szCs w:val="28"/>
        </w:rPr>
        <w:t>. Формы контроля за предоставлением муниципальной услуги</w:t>
      </w:r>
    </w:p>
    <w:p w:rsidR="00607C9E" w:rsidRPr="00607C9E" w:rsidRDefault="00607C9E" w:rsidP="00607C9E">
      <w:pPr>
        <w:ind w:firstLine="709"/>
        <w:jc w:val="both"/>
        <w:rPr>
          <w:rFonts w:ascii="Times New Roman" w:hAnsi="Times New Roman" w:cs="Times New Roman"/>
          <w:sz w:val="28"/>
          <w:szCs w:val="28"/>
        </w:rPr>
      </w:pPr>
    </w:p>
    <w:p w:rsidR="00607C9E" w:rsidRPr="00607C9E" w:rsidRDefault="00607C9E" w:rsidP="00607C9E">
      <w:pPr>
        <w:jc w:val="center"/>
        <w:rPr>
          <w:rFonts w:ascii="Times New Roman" w:hAnsi="Times New Roman" w:cs="Times New Roman"/>
          <w:sz w:val="28"/>
          <w:szCs w:val="28"/>
        </w:rPr>
      </w:pPr>
      <w:r w:rsidRPr="00607C9E">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607C9E" w:rsidRPr="00607C9E" w:rsidRDefault="00607C9E" w:rsidP="00607C9E">
      <w:pPr>
        <w:ind w:firstLine="709"/>
        <w:jc w:val="both"/>
        <w:rPr>
          <w:rFonts w:ascii="Times New Roman" w:hAnsi="Times New Roman" w:cs="Times New Roman"/>
          <w:sz w:val="28"/>
          <w:szCs w:val="28"/>
        </w:rPr>
      </w:pP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Текущий контроль за соблюдением и исполнением должностными лицами МКУ «ПЦКД», ответственными за предоставление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директором МКУ «ПЦКД» (далее – текущий контроль).</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В ходе текущего контроля проверяется:</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соблюдение сроков исполнения административных процедур;</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последовательность исполнения административных процедур;</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правильность принятых решений при предоставлении муниципальной услуги.</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По результатам текущего контроля в случае выявления нарушений директор МКУ «ПЦКД» дает указания по устранению выявленных нарушений и контролирует их устранение.</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lastRenderedPageBreak/>
        <w:t>Текущий контроль осуществляется постоянно.</w:t>
      </w:r>
    </w:p>
    <w:p w:rsidR="00607C9E" w:rsidRPr="00607C9E" w:rsidRDefault="00607C9E" w:rsidP="00607C9E">
      <w:pPr>
        <w:ind w:firstLine="709"/>
        <w:jc w:val="both"/>
        <w:rPr>
          <w:rFonts w:ascii="Times New Roman" w:hAnsi="Times New Roman" w:cs="Times New Roman"/>
          <w:sz w:val="28"/>
          <w:szCs w:val="28"/>
        </w:rPr>
      </w:pPr>
    </w:p>
    <w:p w:rsidR="00607C9E" w:rsidRPr="00607C9E" w:rsidRDefault="00607C9E" w:rsidP="00607C9E">
      <w:pPr>
        <w:jc w:val="center"/>
        <w:rPr>
          <w:rFonts w:ascii="Times New Roman" w:hAnsi="Times New Roman" w:cs="Times New Roman"/>
          <w:sz w:val="28"/>
          <w:szCs w:val="28"/>
        </w:rPr>
      </w:pPr>
      <w:r w:rsidRPr="00607C9E">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07C9E" w:rsidRPr="00607C9E" w:rsidRDefault="00607C9E" w:rsidP="00607C9E">
      <w:pPr>
        <w:ind w:firstLine="709"/>
        <w:jc w:val="both"/>
        <w:rPr>
          <w:rFonts w:ascii="Times New Roman" w:hAnsi="Times New Roman" w:cs="Times New Roman"/>
          <w:sz w:val="28"/>
          <w:szCs w:val="28"/>
        </w:rPr>
      </w:pP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заявителя (представителя заявителя), рассмотрение обращений заявителя (представителя заявителя), содержащих жалобы на решения, действия (бездействие) должностных лиц МКУ «ПЦКД» принятие по данным обращениям решений и подготовку ответов заявителю (представителю заявителя) по результатам рассмотрения обращений.</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xml:space="preserve">Для проведения проверки полноты и качества предоставления муниципальной услуги формируется комиссия, состав которой утверждается главой администрации </w:t>
      </w:r>
      <w:r w:rsidR="00F76BA4" w:rsidRPr="00607C9E">
        <w:rPr>
          <w:rFonts w:ascii="Times New Roman" w:hAnsi="Times New Roman" w:cs="Times New Roman"/>
          <w:sz w:val="28"/>
          <w:szCs w:val="28"/>
        </w:rPr>
        <w:t>сельского</w:t>
      </w:r>
      <w:r w:rsidRPr="00607C9E">
        <w:rPr>
          <w:rFonts w:ascii="Times New Roman" w:hAnsi="Times New Roman" w:cs="Times New Roman"/>
          <w:sz w:val="28"/>
          <w:szCs w:val="28"/>
        </w:rPr>
        <w:t xml:space="preserve"> поселения.</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Результаты деятельности комиссии оформляются в виде акта, в котором отмечаются выявленные недостатки и предложения по их устранению.</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Акт подписывается председателем и членами комиссии.</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Плановые проверки осуществляются на основании годовых планов работы администрации сельского поселения.</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Внеплановая проверка проводится по конкретному письменному обращению заявителя (представителя заявителя) в администрацию сельского поселения на решения, действия (бездействие) должностных лиц МКУ «ПЦКД» во время предоставления муниципальной услуги, либо в связи с истечением сроков, установленных для устранения ранее выявленных нарушений.</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По результатам проведенных проверок в случае выявления нарушений прав заявителя (представителя заявителя) осуществляется привлечение виновных лиц к ответственности в соответствии с законодательством Российской Федерации.</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О мерах, принятых в отношении виновных лиц, в течение десяти дней со дня принятия таких мер МКУ «ПЦКД» сообщает в письменной форме заявителю, права и (или) законные интересы которого нарушены.</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xml:space="preserve">МКУ «ПЦКД» может проводить с участием представителей общественности опросы, форумы и анкетирование получателей муниципальной услуги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w:t>
      </w:r>
      <w:r w:rsidRPr="00607C9E">
        <w:rPr>
          <w:rFonts w:ascii="Times New Roman" w:hAnsi="Times New Roman" w:cs="Times New Roman"/>
          <w:sz w:val="28"/>
          <w:szCs w:val="28"/>
        </w:rPr>
        <w:lastRenderedPageBreak/>
        <w:t>административным регламентом.</w:t>
      </w:r>
    </w:p>
    <w:p w:rsidR="00607C9E" w:rsidRPr="00607C9E" w:rsidRDefault="00607C9E" w:rsidP="00607C9E">
      <w:pPr>
        <w:ind w:firstLine="709"/>
        <w:jc w:val="both"/>
        <w:rPr>
          <w:rFonts w:ascii="Times New Roman" w:hAnsi="Times New Roman" w:cs="Times New Roman"/>
          <w:sz w:val="28"/>
          <w:szCs w:val="28"/>
        </w:rPr>
      </w:pPr>
    </w:p>
    <w:p w:rsidR="00607C9E" w:rsidRPr="00607C9E" w:rsidRDefault="00607C9E" w:rsidP="00607C9E">
      <w:pPr>
        <w:jc w:val="center"/>
        <w:rPr>
          <w:rFonts w:ascii="Times New Roman" w:hAnsi="Times New Roman" w:cs="Times New Roman"/>
          <w:sz w:val="28"/>
          <w:szCs w:val="28"/>
        </w:rPr>
      </w:pPr>
      <w:r w:rsidRPr="00607C9E">
        <w:rPr>
          <w:rFonts w:ascii="Times New Roman" w:hAnsi="Times New Roman" w:cs="Times New Roman"/>
          <w:sz w:val="28"/>
          <w:szCs w:val="28"/>
        </w:rPr>
        <w:t>4.3. Ответственность должностных лиц органа, предоставляющего муниципальную услугу и муниципального учреждения,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607C9E" w:rsidRPr="00607C9E" w:rsidRDefault="00607C9E" w:rsidP="00607C9E">
      <w:pPr>
        <w:ind w:firstLine="709"/>
        <w:jc w:val="both"/>
        <w:rPr>
          <w:rFonts w:ascii="Times New Roman" w:hAnsi="Times New Roman" w:cs="Times New Roman"/>
          <w:sz w:val="28"/>
          <w:szCs w:val="28"/>
        </w:rPr>
      </w:pP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Специалист, ответственный за регистрацию корреспонденции, несет ответственность за соблюдение сроков и последовательности выполнения административной процедуры по приему и регистрации входящей и исходящей корреспонденции.</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Специалист, ответственный за предоставление муниципальной услуги, несет ответственность за:</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соблюдение сроков и порядка предоставления информации заявителю (представителю заявителя) и обеспечение доступа заявителя (представителя заявителя) к сведениям о муниципальной услуге;</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правильность принятия решений при предоставлении муниципальной услуги;</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правильность и своевременность оформления результатов предоставления муниципальной услуги.</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Директор МКУ «ПЦКД» несёт ответственность за соблюдение специалистами, ответственными за предоставление муниципальной услуги, сроков и последовательности исполнения административных процедур, выделяемых в рамках административного регламента, а также за правильностью принимаемых решений при предоставлении муниципальной услуги.</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Должностные лица МКУ «ПЦКД» несут ответственность в соответствии с законодательством Российской Федерации за нарушение нормативных правовых актов и совершение противоправных действий при предоставлении муниципальной услуги.</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Ответственность должностных лиц МКУ «ПЦКД» за решения, действия (бездействие), принимаемые (осуществляемые) в ходе предоставления муниципальной услуги, закрепляется в их должностных инструкциях в соответствии с требованиями законодательства Российской Федерации.</w:t>
      </w:r>
    </w:p>
    <w:p w:rsidR="00607C9E" w:rsidRDefault="00607C9E" w:rsidP="00607C9E">
      <w:pPr>
        <w:ind w:firstLine="709"/>
        <w:jc w:val="both"/>
        <w:rPr>
          <w:rFonts w:ascii="Times New Roman" w:hAnsi="Times New Roman" w:cs="Times New Roman"/>
          <w:sz w:val="28"/>
          <w:szCs w:val="28"/>
        </w:rPr>
      </w:pPr>
    </w:p>
    <w:p w:rsidR="00FD7F29" w:rsidRPr="00607C9E" w:rsidRDefault="00FD7F29" w:rsidP="00607C9E">
      <w:pPr>
        <w:ind w:firstLine="709"/>
        <w:jc w:val="both"/>
        <w:rPr>
          <w:rFonts w:ascii="Times New Roman" w:hAnsi="Times New Roman" w:cs="Times New Roman"/>
          <w:sz w:val="28"/>
          <w:szCs w:val="28"/>
        </w:rPr>
      </w:pPr>
    </w:p>
    <w:p w:rsidR="00607C9E" w:rsidRPr="00607C9E" w:rsidRDefault="00607C9E" w:rsidP="00607C9E">
      <w:pPr>
        <w:jc w:val="center"/>
        <w:rPr>
          <w:rFonts w:ascii="Times New Roman" w:hAnsi="Times New Roman" w:cs="Times New Roman"/>
          <w:sz w:val="28"/>
          <w:szCs w:val="28"/>
        </w:rPr>
      </w:pPr>
      <w:r w:rsidRPr="00607C9E">
        <w:rPr>
          <w:rFonts w:ascii="Times New Roman" w:hAnsi="Times New Roman" w:cs="Times New Roman"/>
          <w:sz w:val="28"/>
          <w:szCs w:val="28"/>
        </w:rPr>
        <w:t xml:space="preserve">4.4. Положения, характеризующие требования к порядку и формам контроля за предоставлением муниципальной услуги, в том числе со стороны граждан, </w:t>
      </w:r>
    </w:p>
    <w:p w:rsidR="00607C9E" w:rsidRPr="00607C9E" w:rsidRDefault="00607C9E" w:rsidP="00607C9E">
      <w:pPr>
        <w:jc w:val="center"/>
        <w:rPr>
          <w:rFonts w:ascii="Times New Roman" w:hAnsi="Times New Roman" w:cs="Times New Roman"/>
          <w:sz w:val="28"/>
          <w:szCs w:val="28"/>
        </w:rPr>
      </w:pPr>
      <w:r w:rsidRPr="00607C9E">
        <w:rPr>
          <w:rFonts w:ascii="Times New Roman" w:hAnsi="Times New Roman" w:cs="Times New Roman"/>
          <w:sz w:val="28"/>
          <w:szCs w:val="28"/>
        </w:rPr>
        <w:t>их объединений и организаций</w:t>
      </w:r>
    </w:p>
    <w:p w:rsidR="00607C9E" w:rsidRPr="00607C9E" w:rsidRDefault="00607C9E" w:rsidP="00607C9E">
      <w:pPr>
        <w:ind w:firstLine="709"/>
        <w:jc w:val="both"/>
        <w:rPr>
          <w:rFonts w:ascii="Times New Roman" w:hAnsi="Times New Roman" w:cs="Times New Roman"/>
          <w:sz w:val="28"/>
          <w:szCs w:val="28"/>
        </w:rPr>
      </w:pP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Требования к порядку и формам контроля за предоставлением муниципальной услуги включают в себя:</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рассмотрение всех вопросов, связанных с предоставлением муниципальной услуги, при проведении текущего контроля и плановых проверок;</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xml:space="preserve">- рассмотрение отдельных вопросов при проведении внеплановых </w:t>
      </w:r>
      <w:r w:rsidRPr="00607C9E">
        <w:rPr>
          <w:rFonts w:ascii="Times New Roman" w:hAnsi="Times New Roman" w:cs="Times New Roman"/>
          <w:sz w:val="28"/>
          <w:szCs w:val="28"/>
        </w:rPr>
        <w:lastRenderedPageBreak/>
        <w:t>проверок;</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выявление и устранение нарушений прав заявителя (представителя заявителя);</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рассмотрение, принятие решений и подготовку ответов на обращения заявителя (представителя заявителя), содержащие жалобы на решения, действия (бездействие) должностных лиц.</w:t>
      </w:r>
    </w:p>
    <w:p w:rsidR="00607C9E" w:rsidRPr="00607C9E" w:rsidRDefault="00607C9E" w:rsidP="00607C9E">
      <w:pPr>
        <w:pStyle w:val="ConsPlusNormal"/>
        <w:ind w:firstLine="709"/>
        <w:jc w:val="both"/>
        <w:outlineLvl w:val="2"/>
        <w:rPr>
          <w:rFonts w:ascii="Times New Roman" w:hAnsi="Times New Roman" w:cs="Times New Roman"/>
          <w:sz w:val="28"/>
          <w:szCs w:val="28"/>
        </w:rPr>
      </w:pPr>
      <w:r w:rsidRPr="00607C9E">
        <w:rPr>
          <w:rFonts w:ascii="Times New Roman" w:hAnsi="Times New Roman" w:cs="Times New Roman"/>
          <w:sz w:val="28"/>
          <w:szCs w:val="28"/>
        </w:rPr>
        <w:t>Должностные лица администрации сельского поселения в рамках контроля за предоставлением муниципальной услуги со стороны заявителя (представителя заявителя) обязаны:</w:t>
      </w:r>
    </w:p>
    <w:p w:rsidR="00607C9E" w:rsidRPr="00607C9E" w:rsidRDefault="00607C9E" w:rsidP="00607C9E">
      <w:pPr>
        <w:pStyle w:val="ConsPlusNormal"/>
        <w:ind w:firstLine="709"/>
        <w:jc w:val="both"/>
        <w:outlineLvl w:val="2"/>
        <w:rPr>
          <w:rFonts w:ascii="Times New Roman" w:hAnsi="Times New Roman" w:cs="Times New Roman"/>
          <w:sz w:val="28"/>
          <w:szCs w:val="28"/>
        </w:rPr>
      </w:pPr>
      <w:r w:rsidRPr="00607C9E">
        <w:rPr>
          <w:rFonts w:ascii="Times New Roman" w:hAnsi="Times New Roman" w:cs="Times New Roman"/>
          <w:sz w:val="28"/>
          <w:szCs w:val="28"/>
        </w:rPr>
        <w:t>- принимать от заявителя (представителя заявителя) дополнительные документы и материалы;</w:t>
      </w:r>
    </w:p>
    <w:p w:rsidR="00607C9E" w:rsidRPr="00607C9E" w:rsidRDefault="00607C9E" w:rsidP="00607C9E">
      <w:pPr>
        <w:pStyle w:val="ConsPlusNormal"/>
        <w:ind w:firstLine="709"/>
        <w:jc w:val="both"/>
        <w:outlineLvl w:val="2"/>
        <w:rPr>
          <w:rFonts w:ascii="Times New Roman" w:hAnsi="Times New Roman" w:cs="Times New Roman"/>
          <w:sz w:val="28"/>
          <w:szCs w:val="28"/>
        </w:rPr>
      </w:pPr>
      <w:r w:rsidRPr="00607C9E">
        <w:rPr>
          <w:rFonts w:ascii="Times New Roman" w:hAnsi="Times New Roman" w:cs="Times New Roman"/>
          <w:sz w:val="28"/>
          <w:szCs w:val="28"/>
        </w:rPr>
        <w:t>- представлять заявителю (представителю заявителя) для ознакомления документы и материалы по вопросам предоставления муниципальной услуги, если это не затрагивает права, свободы и законные интересы других лиц;</w:t>
      </w:r>
    </w:p>
    <w:p w:rsidR="00607C9E" w:rsidRPr="00607C9E" w:rsidRDefault="00607C9E" w:rsidP="00607C9E">
      <w:pPr>
        <w:pStyle w:val="ConsPlusNormal"/>
        <w:ind w:firstLine="709"/>
        <w:jc w:val="both"/>
        <w:outlineLvl w:val="2"/>
        <w:rPr>
          <w:rFonts w:ascii="Times New Roman" w:hAnsi="Times New Roman" w:cs="Times New Roman"/>
          <w:sz w:val="28"/>
          <w:szCs w:val="28"/>
        </w:rPr>
      </w:pPr>
      <w:r w:rsidRPr="00607C9E">
        <w:rPr>
          <w:rFonts w:ascii="Times New Roman" w:hAnsi="Times New Roman" w:cs="Times New Roman"/>
          <w:sz w:val="28"/>
          <w:szCs w:val="28"/>
        </w:rPr>
        <w:t>- принимать жалобы на принятое решение или на действия (бездействие) должностных лиц органа, участвующего в предоставлении муниципальной услуги, в ходе предоставления муниципальной услуги в досудебном (внесудебном) порядке в соответствии с законодательством.</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Заявитель (представитель заявителя) в рамках контроля за предоставлением муниципальной услуги:</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вправе предоставлять дополнительные документы и материалы либо обращаться с просьбой об их истребовании;</w:t>
      </w:r>
    </w:p>
    <w:p w:rsidR="00607C9E" w:rsidRPr="00607C9E" w:rsidRDefault="00607C9E" w:rsidP="00607C9E">
      <w:pPr>
        <w:ind w:firstLine="709"/>
        <w:jc w:val="both"/>
        <w:rPr>
          <w:rFonts w:ascii="Times New Roman" w:hAnsi="Times New Roman" w:cs="Times New Roman"/>
          <w:sz w:val="28"/>
          <w:szCs w:val="28"/>
        </w:rPr>
      </w:pPr>
      <w:r w:rsidRPr="00893F45">
        <w:rPr>
          <w:rFonts w:ascii="Times New Roman" w:hAnsi="Times New Roman" w:cs="Times New Roman"/>
          <w:sz w:val="28"/>
          <w:szCs w:val="28"/>
        </w:rPr>
        <w:t>-</w:t>
      </w:r>
      <w:r w:rsidRPr="00607C9E">
        <w:rPr>
          <w:rFonts w:ascii="Times New Roman" w:hAnsi="Times New Roman" w:cs="Times New Roman"/>
          <w:sz w:val="28"/>
          <w:szCs w:val="28"/>
        </w:rPr>
        <w:t>знакомиться с документами и материалами по вопросам предоставления муниципальной услуги, если это не затрагивает права, свободы и законные интересы других лиц;</w:t>
      </w:r>
    </w:p>
    <w:p w:rsidR="00607C9E" w:rsidRPr="00607C9E" w:rsidRDefault="00607C9E" w:rsidP="00607C9E">
      <w:pPr>
        <w:ind w:firstLine="709"/>
        <w:jc w:val="both"/>
        <w:rPr>
          <w:rFonts w:ascii="Times New Roman" w:hAnsi="Times New Roman" w:cs="Times New Roman"/>
          <w:sz w:val="28"/>
          <w:szCs w:val="28"/>
        </w:rPr>
      </w:pPr>
      <w:r w:rsidRPr="00607C9E">
        <w:rPr>
          <w:rFonts w:ascii="Times New Roman" w:hAnsi="Times New Roman" w:cs="Times New Roman"/>
          <w:sz w:val="28"/>
          <w:szCs w:val="28"/>
        </w:rPr>
        <w:t>- обращаться с жалобой на принятое решение или на действие (бездействие) должностных лиц в ходе предоставления муниципальной услуги в досудебном (внесудебном) порядке в соответствии с законодательством.</w:t>
      </w:r>
    </w:p>
    <w:p w:rsidR="00607C9E" w:rsidRPr="00FD7F29" w:rsidRDefault="00607C9E" w:rsidP="00607C9E">
      <w:pPr>
        <w:ind w:firstLine="709"/>
        <w:jc w:val="both"/>
        <w:rPr>
          <w:rFonts w:ascii="Times New Roman" w:hAnsi="Times New Roman" w:cs="Times New Roman"/>
          <w:color w:val="FF0000"/>
          <w:sz w:val="28"/>
          <w:szCs w:val="28"/>
        </w:rPr>
      </w:pPr>
    </w:p>
    <w:p w:rsidR="00F869B1" w:rsidRPr="00F869B1" w:rsidRDefault="00F869B1" w:rsidP="00F869B1">
      <w:pPr>
        <w:widowControl/>
        <w:ind w:firstLine="720"/>
        <w:jc w:val="center"/>
        <w:rPr>
          <w:rFonts w:ascii="Times New Roman" w:eastAsia="Times New Roman" w:hAnsi="Times New Roman" w:cs="Times New Roman"/>
          <w:color w:val="000000"/>
          <w:sz w:val="28"/>
          <w:szCs w:val="28"/>
        </w:rPr>
      </w:pPr>
      <w:r w:rsidRPr="00F869B1">
        <w:rPr>
          <w:rFonts w:ascii="Times New Roman" w:eastAsia="Times New Roman" w:hAnsi="Times New Roman" w:cs="Times New Roman"/>
          <w:sz w:val="28"/>
          <w:szCs w:val="28"/>
          <w:lang w:val="en-US"/>
        </w:rPr>
        <w:t>V</w:t>
      </w:r>
      <w:r w:rsidRPr="00F869B1">
        <w:rPr>
          <w:rFonts w:ascii="Times New Roman" w:eastAsia="Times New Roman" w:hAnsi="Times New Roman" w:cs="Times New Roman"/>
          <w:sz w:val="28"/>
          <w:szCs w:val="28"/>
        </w:rPr>
        <w:t>.</w:t>
      </w:r>
      <w:r w:rsidRPr="00F869B1">
        <w:rPr>
          <w:rFonts w:ascii="Times New Roman" w:eastAsia="Times New Roman" w:hAnsi="Times New Roman" w:cs="Times New Roman"/>
          <w:snapToGrid w:val="0"/>
          <w:sz w:val="28"/>
          <w:szCs w:val="28"/>
        </w:rPr>
        <w:t>Досудебный (внесудебный) порядок обжалования решений и действий (бездействия) органа местного самоуправления, а также его должностных лиц, муниципальных служащих, работников, многофункционального центра предоставления государственных и муниципальных услуг,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работников</w:t>
      </w:r>
    </w:p>
    <w:p w:rsidR="00F869B1" w:rsidRPr="00F869B1" w:rsidRDefault="00F869B1" w:rsidP="00F869B1">
      <w:pPr>
        <w:widowControl/>
        <w:ind w:firstLine="720"/>
        <w:jc w:val="both"/>
        <w:rPr>
          <w:rFonts w:ascii="Times New Roman" w:eastAsia="Times New Roman" w:hAnsi="Times New Roman" w:cs="Times New Roman"/>
          <w:b/>
          <w:color w:val="000000"/>
          <w:sz w:val="28"/>
          <w:szCs w:val="28"/>
        </w:rPr>
      </w:pPr>
    </w:p>
    <w:p w:rsidR="00F869B1" w:rsidRPr="00F869B1" w:rsidRDefault="00F869B1" w:rsidP="00F869B1">
      <w:pPr>
        <w:widowControl/>
        <w:autoSpaceDE/>
        <w:autoSpaceDN/>
        <w:adjustRightInd/>
        <w:ind w:firstLine="567"/>
        <w:jc w:val="center"/>
        <w:rPr>
          <w:rFonts w:ascii="Times New Roman" w:eastAsia="Times New Roman" w:hAnsi="Times New Roman" w:cs="Times New Roman"/>
          <w:color w:val="000000"/>
          <w:sz w:val="28"/>
          <w:szCs w:val="28"/>
        </w:rPr>
      </w:pPr>
      <w:r w:rsidRPr="00F869B1">
        <w:rPr>
          <w:rFonts w:ascii="Times New Roman" w:eastAsia="Times New Roman" w:hAnsi="Times New Roman" w:cs="Times New Roman"/>
          <w:color w:val="000000"/>
          <w:sz w:val="28"/>
          <w:szCs w:val="28"/>
        </w:rPr>
        <w:t>5.1. Информация для заявителя о его праве на досудебное (внесудебное) обжалование действий (бездействия) и решений, принятых (осуществленных) в ходе предоставления муниципальной услуги</w:t>
      </w:r>
    </w:p>
    <w:p w:rsidR="00F869B1" w:rsidRPr="00F869B1" w:rsidRDefault="00F869B1" w:rsidP="00F869B1">
      <w:pPr>
        <w:widowControl/>
        <w:autoSpaceDE/>
        <w:autoSpaceDN/>
        <w:adjustRightInd/>
        <w:ind w:firstLine="567"/>
        <w:jc w:val="both"/>
        <w:rPr>
          <w:rFonts w:ascii="Times New Roman" w:eastAsia="Times New Roman" w:hAnsi="Times New Roman" w:cs="Times New Roman"/>
          <w:color w:val="000000"/>
          <w:sz w:val="28"/>
          <w:szCs w:val="28"/>
        </w:rPr>
      </w:pPr>
    </w:p>
    <w:p w:rsidR="00F869B1" w:rsidRPr="00F869B1" w:rsidRDefault="00F869B1" w:rsidP="00F869B1">
      <w:pPr>
        <w:widowControl/>
        <w:autoSpaceDE/>
        <w:autoSpaceDN/>
        <w:adjustRightInd/>
        <w:ind w:firstLine="567"/>
        <w:jc w:val="both"/>
        <w:rPr>
          <w:rFonts w:ascii="Times New Roman" w:eastAsia="Times New Roman" w:hAnsi="Times New Roman" w:cs="Times New Roman"/>
          <w:color w:val="000000"/>
          <w:sz w:val="28"/>
          <w:szCs w:val="28"/>
        </w:rPr>
      </w:pPr>
      <w:r w:rsidRPr="00F869B1">
        <w:rPr>
          <w:rFonts w:ascii="Times New Roman" w:eastAsia="Times New Roman" w:hAnsi="Times New Roman" w:cs="Times New Roman"/>
          <w:color w:val="000000"/>
          <w:sz w:val="28"/>
          <w:szCs w:val="28"/>
        </w:rPr>
        <w:t>Действия (бездействие) и решения, принятые (осуществленные) в ходе предоставления муниципальной услуги могут быть обжалованы заявителем  в досудебном (внесудебном) порядке.</w:t>
      </w:r>
    </w:p>
    <w:p w:rsidR="00F869B1" w:rsidRPr="00F869B1" w:rsidRDefault="00F869B1" w:rsidP="00F869B1">
      <w:pPr>
        <w:widowControl/>
        <w:autoSpaceDE/>
        <w:autoSpaceDN/>
        <w:adjustRightInd/>
        <w:ind w:firstLine="567"/>
        <w:jc w:val="both"/>
        <w:rPr>
          <w:rFonts w:ascii="Times New Roman" w:eastAsia="Times New Roman" w:hAnsi="Times New Roman" w:cs="Times New Roman"/>
          <w:color w:val="000000"/>
          <w:sz w:val="28"/>
          <w:szCs w:val="28"/>
        </w:rPr>
      </w:pPr>
    </w:p>
    <w:p w:rsidR="00F869B1" w:rsidRPr="00F869B1" w:rsidRDefault="00F869B1" w:rsidP="00F869B1">
      <w:pPr>
        <w:widowControl/>
        <w:autoSpaceDE/>
        <w:autoSpaceDN/>
        <w:adjustRightInd/>
        <w:jc w:val="center"/>
        <w:rPr>
          <w:rFonts w:ascii="Times New Roman" w:eastAsia="Times New Roman" w:hAnsi="Times New Roman" w:cs="Times New Roman"/>
          <w:color w:val="000000"/>
          <w:sz w:val="28"/>
          <w:szCs w:val="28"/>
        </w:rPr>
      </w:pPr>
      <w:r w:rsidRPr="00F869B1">
        <w:rPr>
          <w:rFonts w:ascii="Times New Roman" w:eastAsia="Times New Roman" w:hAnsi="Times New Roman" w:cs="Times New Roman"/>
          <w:color w:val="000000"/>
          <w:sz w:val="28"/>
          <w:szCs w:val="28"/>
        </w:rPr>
        <w:lastRenderedPageBreak/>
        <w:t>5.2. Предмет жалобы</w:t>
      </w:r>
    </w:p>
    <w:p w:rsidR="00F869B1" w:rsidRPr="00F869B1" w:rsidRDefault="00F869B1" w:rsidP="00F869B1">
      <w:pPr>
        <w:widowControl/>
        <w:autoSpaceDE/>
        <w:autoSpaceDN/>
        <w:adjustRightInd/>
        <w:jc w:val="center"/>
        <w:rPr>
          <w:rFonts w:ascii="Times New Roman" w:eastAsia="Times New Roman" w:hAnsi="Times New Roman" w:cs="Times New Roman"/>
          <w:color w:val="000000"/>
          <w:sz w:val="28"/>
          <w:szCs w:val="28"/>
        </w:rPr>
      </w:pPr>
    </w:p>
    <w:p w:rsidR="004C0091" w:rsidRDefault="00F869B1" w:rsidP="004C0091">
      <w:pPr>
        <w:ind w:firstLine="540"/>
        <w:jc w:val="both"/>
        <w:rPr>
          <w:rFonts w:ascii="Times New Roman" w:eastAsia="Times New Roman" w:hAnsi="Times New Roman"/>
          <w:sz w:val="28"/>
          <w:szCs w:val="28"/>
        </w:rPr>
      </w:pPr>
      <w:r w:rsidRPr="00F869B1">
        <w:rPr>
          <w:rFonts w:ascii="Times New Roman" w:eastAsia="Times New Roman" w:hAnsi="Times New Roman" w:cs="Times New Roman"/>
          <w:color w:val="000000"/>
          <w:sz w:val="28"/>
          <w:szCs w:val="28"/>
        </w:rPr>
        <w:tab/>
      </w:r>
      <w:r w:rsidR="004C0091">
        <w:rPr>
          <w:rFonts w:ascii="Times New Roman" w:eastAsia="Times New Roman" w:hAnsi="Times New Roman"/>
          <w:sz w:val="28"/>
          <w:szCs w:val="28"/>
        </w:rPr>
        <w:t>Заявитель может обратиться с жалобой в том числе в следующих случаях:</w:t>
      </w:r>
    </w:p>
    <w:p w:rsidR="004C0091" w:rsidRDefault="004C0091" w:rsidP="004C0091">
      <w:pPr>
        <w:ind w:firstLine="540"/>
        <w:jc w:val="both"/>
        <w:rPr>
          <w:rFonts w:ascii="Times New Roman" w:eastAsia="Times New Roman" w:hAnsi="Times New Roman"/>
          <w:sz w:val="28"/>
          <w:szCs w:val="28"/>
        </w:rPr>
      </w:pPr>
      <w:bookmarkStart w:id="1" w:name="dst220"/>
      <w:bookmarkEnd w:id="1"/>
      <w:r>
        <w:rPr>
          <w:rFonts w:ascii="Times New Roman" w:eastAsia="Times New Roman" w:hAnsi="Times New Roman"/>
          <w:sz w:val="28"/>
          <w:szCs w:val="28"/>
        </w:rPr>
        <w:t xml:space="preserve">- нарушение срока регистрации запроса о предоставлении государственной или муниципальной услуги, запроса, указанного в </w:t>
      </w:r>
      <w:hyperlink r:id="rId13" w:anchor="dst244" w:history="1">
        <w:r w:rsidRPr="004C0091">
          <w:rPr>
            <w:rStyle w:val="a5"/>
            <w:rFonts w:ascii="Times New Roman" w:eastAsia="Times New Roman" w:hAnsi="Times New Roman"/>
            <w:color w:val="auto"/>
            <w:sz w:val="28"/>
            <w:szCs w:val="28"/>
            <w:u w:val="none"/>
          </w:rPr>
          <w:t>статье 15.1</w:t>
        </w:r>
      </w:hyperlink>
      <w:r>
        <w:rPr>
          <w:rFonts w:ascii="Times New Roman" w:eastAsia="Times New Roman" w:hAnsi="Times New Roman"/>
          <w:sz w:val="28"/>
          <w:szCs w:val="28"/>
        </w:rPr>
        <w:t xml:space="preserve">  Федерального закона от 27.07.2010 №210-ФЗ;</w:t>
      </w:r>
    </w:p>
    <w:p w:rsidR="004C0091" w:rsidRDefault="004C0091" w:rsidP="004C0091">
      <w:pPr>
        <w:ind w:firstLine="540"/>
        <w:jc w:val="both"/>
        <w:rPr>
          <w:rFonts w:ascii="Times New Roman" w:eastAsia="Times New Roman" w:hAnsi="Times New Roman"/>
          <w:sz w:val="28"/>
          <w:szCs w:val="28"/>
        </w:rPr>
      </w:pPr>
      <w:bookmarkStart w:id="2" w:name="dst221"/>
      <w:bookmarkEnd w:id="2"/>
      <w:r>
        <w:rPr>
          <w:rFonts w:ascii="Times New Roman" w:eastAsia="Times New Roman" w:hAnsi="Times New Roman"/>
          <w:sz w:val="28"/>
          <w:szCs w:val="28"/>
        </w:rPr>
        <w:t xml:space="preserve">-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4" w:anchor="dst100354" w:history="1">
        <w:r w:rsidRPr="004C0091">
          <w:rPr>
            <w:rStyle w:val="a5"/>
            <w:rFonts w:ascii="Times New Roman" w:eastAsia="Times New Roman" w:hAnsi="Times New Roman"/>
            <w:color w:val="auto"/>
            <w:sz w:val="28"/>
            <w:szCs w:val="28"/>
            <w:u w:val="none"/>
          </w:rPr>
          <w:t>частью 1.3 статьи 16</w:t>
        </w:r>
      </w:hyperlink>
      <w:r>
        <w:rPr>
          <w:rFonts w:ascii="Times New Roman" w:eastAsia="Times New Roman" w:hAnsi="Times New Roman"/>
          <w:sz w:val="28"/>
          <w:szCs w:val="28"/>
        </w:rPr>
        <w:t xml:space="preserve"> Федерального закона от 27.07.2010 №210-ФЗ;</w:t>
      </w:r>
    </w:p>
    <w:p w:rsidR="004C0091" w:rsidRDefault="004C0091" w:rsidP="004C0091">
      <w:pPr>
        <w:ind w:firstLine="540"/>
        <w:jc w:val="both"/>
        <w:rPr>
          <w:rFonts w:ascii="Times New Roman" w:eastAsia="Times New Roman" w:hAnsi="Times New Roman"/>
          <w:sz w:val="28"/>
          <w:szCs w:val="28"/>
        </w:rPr>
      </w:pPr>
      <w:bookmarkStart w:id="3" w:name="dst295"/>
      <w:bookmarkEnd w:id="3"/>
      <w:r>
        <w:rPr>
          <w:rFonts w:ascii="Times New Roman" w:eastAsia="Times New Roman" w:hAnsi="Times New Roman"/>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4C0091" w:rsidRDefault="004C0091" w:rsidP="004C0091">
      <w:pPr>
        <w:ind w:firstLine="540"/>
        <w:jc w:val="both"/>
        <w:rPr>
          <w:rFonts w:ascii="Times New Roman" w:eastAsia="Times New Roman" w:hAnsi="Times New Roman"/>
          <w:sz w:val="28"/>
          <w:szCs w:val="28"/>
        </w:rPr>
      </w:pPr>
      <w:bookmarkStart w:id="4" w:name="dst103"/>
      <w:bookmarkEnd w:id="4"/>
      <w:r>
        <w:rPr>
          <w:rFonts w:ascii="Times New Roman" w:eastAsia="Times New Roman" w:hAnsi="Times New Roman"/>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4C0091" w:rsidRDefault="004C0091" w:rsidP="004C0091">
      <w:pPr>
        <w:ind w:firstLine="540"/>
        <w:jc w:val="both"/>
        <w:rPr>
          <w:rFonts w:ascii="Times New Roman" w:eastAsia="Times New Roman" w:hAnsi="Times New Roman"/>
          <w:sz w:val="28"/>
          <w:szCs w:val="28"/>
        </w:rPr>
      </w:pPr>
      <w:bookmarkStart w:id="5" w:name="dst222"/>
      <w:bookmarkEnd w:id="5"/>
      <w:r>
        <w:rPr>
          <w:rFonts w:ascii="Times New Roman" w:eastAsia="Times New Roman" w:hAnsi="Times New Roman"/>
          <w:sz w:val="28"/>
          <w:szCs w:val="28"/>
        </w:rPr>
        <w:t xml:space="preserve">-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5" w:anchor="dst100354" w:history="1">
        <w:r w:rsidRPr="004C0091">
          <w:rPr>
            <w:rStyle w:val="a5"/>
            <w:rFonts w:ascii="Times New Roman" w:eastAsia="Times New Roman" w:hAnsi="Times New Roman"/>
            <w:color w:val="auto"/>
            <w:sz w:val="28"/>
            <w:szCs w:val="28"/>
            <w:u w:val="none"/>
          </w:rPr>
          <w:t>частью 1.3 статьи 16</w:t>
        </w:r>
      </w:hyperlink>
      <w:r>
        <w:rPr>
          <w:rFonts w:ascii="Times New Roman" w:eastAsia="Times New Roman" w:hAnsi="Times New Roman"/>
          <w:sz w:val="28"/>
          <w:szCs w:val="28"/>
        </w:rPr>
        <w:t xml:space="preserve"> Федерального закона от 27.07.2010 №210-ФЗ;</w:t>
      </w:r>
    </w:p>
    <w:p w:rsidR="004C0091" w:rsidRDefault="004C0091" w:rsidP="004C0091">
      <w:pPr>
        <w:ind w:firstLine="540"/>
        <w:jc w:val="both"/>
        <w:rPr>
          <w:rFonts w:ascii="Times New Roman" w:eastAsia="Times New Roman" w:hAnsi="Times New Roman"/>
          <w:sz w:val="28"/>
          <w:szCs w:val="28"/>
        </w:rPr>
      </w:pPr>
      <w:bookmarkStart w:id="6" w:name="dst105"/>
      <w:bookmarkEnd w:id="6"/>
      <w:r>
        <w:rPr>
          <w:rFonts w:ascii="Times New Roman" w:eastAsia="Times New Roman" w:hAnsi="Times New Roman"/>
          <w:sz w:val="28"/>
          <w:szCs w:val="28"/>
        </w:rPr>
        <w:t>-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C0091" w:rsidRDefault="004C0091" w:rsidP="004C0091">
      <w:pPr>
        <w:ind w:firstLine="540"/>
        <w:jc w:val="both"/>
        <w:rPr>
          <w:rFonts w:ascii="Times New Roman" w:eastAsia="Times New Roman" w:hAnsi="Times New Roman"/>
          <w:sz w:val="28"/>
          <w:szCs w:val="28"/>
        </w:rPr>
      </w:pPr>
      <w:bookmarkStart w:id="7" w:name="dst223"/>
      <w:bookmarkEnd w:id="7"/>
      <w:r>
        <w:rPr>
          <w:rFonts w:ascii="Times New Roman" w:eastAsia="Times New Roman" w:hAnsi="Times New Roman"/>
          <w:sz w:val="28"/>
          <w:szCs w:val="28"/>
        </w:rPr>
        <w:t xml:space="preserve">-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w:t>
      </w:r>
      <w:r>
        <w:rPr>
          <w:rFonts w:ascii="Times New Roman" w:eastAsia="Times New Roman" w:hAnsi="Times New Roman"/>
          <w:sz w:val="28"/>
          <w:szCs w:val="28"/>
        </w:rPr>
        <w:lastRenderedPageBreak/>
        <w:t xml:space="preserve">муниципальную услугу, многофункционального центра, работника многофункционального центра, организаций, предусмотренных </w:t>
      </w:r>
      <w:hyperlink r:id="rId16" w:anchor="dst100352" w:history="1">
        <w:r w:rsidRPr="004C0091">
          <w:rPr>
            <w:rStyle w:val="a5"/>
            <w:rFonts w:ascii="Times New Roman" w:eastAsia="Times New Roman" w:hAnsi="Times New Roman"/>
            <w:color w:val="auto"/>
            <w:sz w:val="28"/>
            <w:szCs w:val="28"/>
            <w:u w:val="none"/>
          </w:rPr>
          <w:t>частью 1.1 статьи 16</w:t>
        </w:r>
      </w:hyperlink>
      <w:r>
        <w:rPr>
          <w:rFonts w:ascii="Times New Roman" w:eastAsia="Times New Roman" w:hAnsi="Times New Roman"/>
          <w:sz w:val="28"/>
          <w:szCs w:val="28"/>
        </w:rPr>
        <w:t xml:space="preserve">  Федерального закона от 27.07.2010 №210-ФЗ,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 w:anchor="dst100354" w:history="1">
        <w:r w:rsidRPr="004C0091">
          <w:rPr>
            <w:rStyle w:val="a5"/>
            <w:rFonts w:ascii="Times New Roman" w:eastAsia="Times New Roman" w:hAnsi="Times New Roman"/>
            <w:color w:val="auto"/>
            <w:sz w:val="28"/>
            <w:szCs w:val="28"/>
            <w:u w:val="none"/>
          </w:rPr>
          <w:t>частью 1.3 статьи 16</w:t>
        </w:r>
      </w:hyperlink>
      <w:r>
        <w:rPr>
          <w:rFonts w:ascii="Times New Roman" w:eastAsia="Times New Roman" w:hAnsi="Times New Roman"/>
          <w:sz w:val="28"/>
          <w:szCs w:val="28"/>
        </w:rPr>
        <w:t xml:space="preserve">  Федерального закона от 27.07.2010 №210-ФЗ; </w:t>
      </w:r>
    </w:p>
    <w:p w:rsidR="004C0091" w:rsidRDefault="004C0091" w:rsidP="004C0091">
      <w:pPr>
        <w:ind w:firstLine="540"/>
        <w:jc w:val="both"/>
        <w:rPr>
          <w:rFonts w:ascii="Times New Roman" w:eastAsia="Times New Roman" w:hAnsi="Times New Roman"/>
          <w:sz w:val="28"/>
          <w:szCs w:val="28"/>
        </w:rPr>
      </w:pPr>
      <w:bookmarkStart w:id="8" w:name="dst224"/>
      <w:bookmarkEnd w:id="8"/>
      <w:r>
        <w:rPr>
          <w:rFonts w:ascii="Times New Roman" w:eastAsia="Times New Roman" w:hAnsi="Times New Roman"/>
          <w:sz w:val="28"/>
          <w:szCs w:val="28"/>
        </w:rPr>
        <w:t>- нарушение срока или порядка выдачи документов по результатам предоставления государственной или муниципальной услуги;</w:t>
      </w:r>
    </w:p>
    <w:p w:rsidR="004C0091" w:rsidRDefault="004C0091" w:rsidP="004C0091">
      <w:pPr>
        <w:ind w:firstLine="540"/>
        <w:jc w:val="both"/>
        <w:rPr>
          <w:rFonts w:ascii="Times New Roman" w:eastAsia="Times New Roman" w:hAnsi="Times New Roman"/>
          <w:sz w:val="28"/>
          <w:szCs w:val="28"/>
        </w:rPr>
      </w:pPr>
      <w:bookmarkStart w:id="9" w:name="dst225"/>
      <w:bookmarkEnd w:id="9"/>
      <w:r>
        <w:rPr>
          <w:rFonts w:ascii="Times New Roman" w:eastAsia="Times New Roman" w:hAnsi="Times New Roman"/>
          <w:sz w:val="28"/>
          <w:szCs w:val="28"/>
        </w:rPr>
        <w:t xml:space="preserve">-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anchor="dst100354" w:history="1">
        <w:r w:rsidRPr="004C0091">
          <w:rPr>
            <w:rStyle w:val="a5"/>
            <w:rFonts w:ascii="Times New Roman" w:eastAsia="Times New Roman" w:hAnsi="Times New Roman"/>
            <w:color w:val="auto"/>
            <w:sz w:val="28"/>
            <w:szCs w:val="28"/>
            <w:u w:val="none"/>
          </w:rPr>
          <w:t>частью 1.3 статьи 16</w:t>
        </w:r>
      </w:hyperlink>
      <w:r>
        <w:rPr>
          <w:rFonts w:ascii="Times New Roman" w:eastAsia="Times New Roman" w:hAnsi="Times New Roman"/>
          <w:sz w:val="28"/>
          <w:szCs w:val="28"/>
        </w:rPr>
        <w:t>Федерального закона от 27.07.2010 №210-ФЗ;</w:t>
      </w:r>
    </w:p>
    <w:p w:rsidR="004C0091" w:rsidRDefault="004C0091" w:rsidP="004C0091">
      <w:pPr>
        <w:ind w:firstLine="540"/>
        <w:jc w:val="both"/>
        <w:rPr>
          <w:rFonts w:ascii="Times New Roman" w:eastAsia="Times New Roman" w:hAnsi="Times New Roman"/>
          <w:sz w:val="28"/>
          <w:szCs w:val="28"/>
        </w:rPr>
      </w:pPr>
      <w:bookmarkStart w:id="10" w:name="dst296"/>
      <w:bookmarkEnd w:id="10"/>
      <w:r>
        <w:rPr>
          <w:rFonts w:ascii="Times New Roman" w:eastAsia="Times New Roman" w:hAnsi="Times New Roman"/>
          <w:sz w:val="28"/>
          <w:szCs w:val="28"/>
        </w:rPr>
        <w:t xml:space="preserve">-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9" w:anchor="dst290" w:history="1">
        <w:r w:rsidRPr="004C0091">
          <w:rPr>
            <w:rStyle w:val="a5"/>
            <w:rFonts w:ascii="Times New Roman" w:eastAsia="Times New Roman" w:hAnsi="Times New Roman"/>
            <w:color w:val="auto"/>
            <w:sz w:val="28"/>
            <w:szCs w:val="28"/>
            <w:u w:val="none"/>
          </w:rPr>
          <w:t>пунктом 4 части 1 статьи 7</w:t>
        </w:r>
      </w:hyperlink>
      <w:r>
        <w:rPr>
          <w:rFonts w:ascii="Times New Roman" w:eastAsia="Times New Roman" w:hAnsi="Times New Roman"/>
          <w:sz w:val="28"/>
          <w:szCs w:val="28"/>
        </w:rPr>
        <w:t xml:space="preserve"> Федерального закона от 27.07.2010 №210-ФЗ;</w:t>
      </w:r>
    </w:p>
    <w:p w:rsidR="004C0091" w:rsidRDefault="004C0091" w:rsidP="004C0091">
      <w:pPr>
        <w:ind w:firstLine="540"/>
        <w:jc w:val="both"/>
        <w:rPr>
          <w:rFonts w:ascii="Times New Roman" w:eastAsia="Times New Roman" w:hAnsi="Times New Roman"/>
          <w:sz w:val="28"/>
          <w:szCs w:val="28"/>
        </w:rPr>
      </w:pPr>
      <w:r>
        <w:rPr>
          <w:rFonts w:ascii="Times New Roman" w:eastAsia="Times New Roman"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anchor="dst100354" w:history="1">
        <w:r w:rsidRPr="004C0091">
          <w:rPr>
            <w:rStyle w:val="a5"/>
            <w:rFonts w:ascii="Times New Roman" w:eastAsia="Times New Roman" w:hAnsi="Times New Roman"/>
            <w:color w:val="auto"/>
            <w:sz w:val="28"/>
            <w:szCs w:val="28"/>
            <w:u w:val="none"/>
          </w:rPr>
          <w:t>частью 1.3 статьи 16</w:t>
        </w:r>
      </w:hyperlink>
      <w:r>
        <w:rPr>
          <w:rFonts w:ascii="Times New Roman" w:eastAsia="Times New Roman" w:hAnsi="Times New Roman"/>
          <w:sz w:val="28"/>
          <w:szCs w:val="28"/>
        </w:rPr>
        <w:t xml:space="preserve">  Федерального закона от 27.07.2010 №210-ФЗ.</w:t>
      </w:r>
    </w:p>
    <w:p w:rsidR="004C0091" w:rsidRDefault="004C0091" w:rsidP="004C0091">
      <w:pPr>
        <w:ind w:firstLine="540"/>
        <w:jc w:val="both"/>
        <w:rPr>
          <w:rFonts w:ascii="Times New Roman" w:eastAsia="Times New Roman" w:hAnsi="Times New Roman"/>
          <w:sz w:val="28"/>
          <w:szCs w:val="28"/>
        </w:rPr>
      </w:pPr>
    </w:p>
    <w:p w:rsidR="00607C9E" w:rsidRPr="00607C9E" w:rsidRDefault="00607C9E" w:rsidP="00893F45">
      <w:pPr>
        <w:ind w:firstLine="540"/>
        <w:jc w:val="center"/>
        <w:rPr>
          <w:rFonts w:ascii="Times New Roman" w:hAnsi="Times New Roman" w:cs="Times New Roman"/>
          <w:sz w:val="28"/>
          <w:szCs w:val="28"/>
        </w:rPr>
      </w:pPr>
      <w:r w:rsidRPr="00607C9E">
        <w:rPr>
          <w:rFonts w:ascii="Times New Roman" w:hAnsi="Times New Roman" w:cs="Times New Roman"/>
          <w:sz w:val="28"/>
          <w:szCs w:val="28"/>
        </w:rPr>
        <w:t>5.3. Органы местного самоуправления уполномоченные</w:t>
      </w:r>
    </w:p>
    <w:p w:rsidR="00607C9E" w:rsidRPr="00607C9E" w:rsidRDefault="00607C9E" w:rsidP="00893F45">
      <w:pPr>
        <w:pStyle w:val="ConsPlusNormal"/>
        <w:jc w:val="center"/>
        <w:outlineLvl w:val="2"/>
        <w:rPr>
          <w:rFonts w:ascii="Times New Roman" w:hAnsi="Times New Roman" w:cs="Times New Roman"/>
          <w:sz w:val="28"/>
          <w:szCs w:val="28"/>
        </w:rPr>
      </w:pPr>
      <w:r w:rsidRPr="00607C9E">
        <w:rPr>
          <w:rFonts w:ascii="Times New Roman" w:hAnsi="Times New Roman" w:cs="Times New Roman"/>
          <w:sz w:val="28"/>
          <w:szCs w:val="28"/>
        </w:rPr>
        <w:lastRenderedPageBreak/>
        <w:t>на рассмотрение жалобы, должностные лица, которым может быть направлена жалоба</w:t>
      </w:r>
    </w:p>
    <w:p w:rsidR="00607C9E" w:rsidRPr="00607C9E" w:rsidRDefault="00607C9E" w:rsidP="00607C9E">
      <w:pPr>
        <w:pStyle w:val="ConsPlusTitle"/>
        <w:ind w:firstLine="708"/>
        <w:jc w:val="both"/>
        <w:rPr>
          <w:rFonts w:ascii="Times New Roman" w:hAnsi="Times New Roman" w:cs="Times New Roman"/>
          <w:b w:val="0"/>
          <w:sz w:val="28"/>
          <w:szCs w:val="28"/>
        </w:rPr>
      </w:pPr>
    </w:p>
    <w:p w:rsidR="00607C9E" w:rsidRPr="00607C9E" w:rsidRDefault="00607C9E" w:rsidP="00607C9E">
      <w:pPr>
        <w:pStyle w:val="ConsPlusTitle"/>
        <w:ind w:firstLine="708"/>
        <w:jc w:val="both"/>
        <w:rPr>
          <w:rFonts w:ascii="Times New Roman" w:hAnsi="Times New Roman" w:cs="Times New Roman"/>
          <w:b w:val="0"/>
          <w:sz w:val="28"/>
          <w:szCs w:val="28"/>
        </w:rPr>
      </w:pPr>
      <w:r w:rsidRPr="00607C9E">
        <w:rPr>
          <w:rFonts w:ascii="Times New Roman" w:hAnsi="Times New Roman" w:cs="Times New Roman"/>
          <w:b w:val="0"/>
          <w:sz w:val="28"/>
          <w:szCs w:val="28"/>
        </w:rPr>
        <w:t xml:space="preserve">Жалобы на решения и действия (бездействие), принятые (осуществленные) в ходе предоставления муниципальной услуги должностными лицами  МКУ «ПЦКД», ответственными за предоставление муниципальной услуги, рассматриваются директором МКУ «ПЦКД». </w:t>
      </w:r>
    </w:p>
    <w:p w:rsidR="00607C9E" w:rsidRPr="00607C9E" w:rsidRDefault="00607C9E" w:rsidP="00607C9E">
      <w:pPr>
        <w:pStyle w:val="ConsPlusTitle"/>
        <w:ind w:firstLine="708"/>
        <w:jc w:val="both"/>
        <w:rPr>
          <w:rFonts w:ascii="Times New Roman" w:hAnsi="Times New Roman" w:cs="Times New Roman"/>
          <w:b w:val="0"/>
          <w:sz w:val="28"/>
          <w:szCs w:val="28"/>
        </w:rPr>
      </w:pPr>
      <w:r w:rsidRPr="00607C9E">
        <w:rPr>
          <w:rFonts w:ascii="Times New Roman" w:hAnsi="Times New Roman" w:cs="Times New Roman"/>
          <w:b w:val="0"/>
          <w:sz w:val="28"/>
          <w:szCs w:val="28"/>
        </w:rPr>
        <w:t>Жалобы на решения и действия (бездействие), принятые (осуществленные) в ходе предоставления муниципальной услуги директором МКУ «ПЦКД», рассматриваются главой администрации сельского поселения.</w:t>
      </w:r>
    </w:p>
    <w:p w:rsidR="00607C9E" w:rsidRPr="00607C9E" w:rsidRDefault="00607C9E" w:rsidP="00607C9E">
      <w:pPr>
        <w:pStyle w:val="ConsPlusTitle"/>
        <w:tabs>
          <w:tab w:val="left" w:pos="1440"/>
        </w:tabs>
        <w:ind w:firstLine="708"/>
        <w:jc w:val="center"/>
        <w:rPr>
          <w:rFonts w:ascii="Times New Roman" w:hAnsi="Times New Roman" w:cs="Times New Roman"/>
          <w:b w:val="0"/>
          <w:sz w:val="28"/>
          <w:szCs w:val="28"/>
        </w:rPr>
      </w:pPr>
    </w:p>
    <w:p w:rsidR="00607C9E" w:rsidRPr="00607C9E" w:rsidRDefault="00607C9E" w:rsidP="00607C9E">
      <w:pPr>
        <w:pStyle w:val="ConsPlusTitle"/>
        <w:tabs>
          <w:tab w:val="left" w:pos="1440"/>
        </w:tabs>
        <w:jc w:val="center"/>
        <w:rPr>
          <w:rFonts w:ascii="Times New Roman" w:hAnsi="Times New Roman" w:cs="Times New Roman"/>
          <w:b w:val="0"/>
          <w:sz w:val="28"/>
          <w:szCs w:val="28"/>
        </w:rPr>
      </w:pPr>
      <w:r w:rsidRPr="00607C9E">
        <w:rPr>
          <w:rFonts w:ascii="Times New Roman" w:hAnsi="Times New Roman" w:cs="Times New Roman"/>
          <w:b w:val="0"/>
          <w:sz w:val="28"/>
          <w:szCs w:val="28"/>
        </w:rPr>
        <w:t>5.4. Порядок подачи и рассмотрения жалобы</w:t>
      </w:r>
    </w:p>
    <w:p w:rsidR="00607C9E" w:rsidRPr="00607C9E" w:rsidRDefault="00607C9E" w:rsidP="00607C9E">
      <w:pPr>
        <w:pStyle w:val="ConsPlusTitle"/>
        <w:ind w:firstLine="708"/>
        <w:jc w:val="both"/>
        <w:rPr>
          <w:rFonts w:ascii="Times New Roman" w:hAnsi="Times New Roman" w:cs="Times New Roman"/>
          <w:b w:val="0"/>
          <w:sz w:val="28"/>
          <w:szCs w:val="28"/>
        </w:rPr>
      </w:pPr>
    </w:p>
    <w:p w:rsidR="00607C9E" w:rsidRPr="00607C9E" w:rsidRDefault="00607C9E" w:rsidP="00607C9E">
      <w:pPr>
        <w:pStyle w:val="ConsPlusNormal"/>
        <w:ind w:firstLine="709"/>
        <w:jc w:val="both"/>
        <w:rPr>
          <w:rFonts w:ascii="Times New Roman" w:hAnsi="Times New Roman" w:cs="Times New Roman"/>
          <w:sz w:val="28"/>
          <w:szCs w:val="28"/>
        </w:rPr>
      </w:pPr>
      <w:r w:rsidRPr="00607C9E">
        <w:rPr>
          <w:rFonts w:ascii="Times New Roman" w:hAnsi="Times New Roman" w:cs="Times New Roman"/>
          <w:sz w:val="28"/>
          <w:szCs w:val="28"/>
        </w:rPr>
        <w:t>Жалоба подается в письменной форме на бумажном носителе, в электронной форме в администрацию сельского поселения либо МКУ «ПЦКД».</w:t>
      </w:r>
    </w:p>
    <w:p w:rsidR="00607C9E" w:rsidRPr="00607C9E" w:rsidRDefault="00607C9E" w:rsidP="00607C9E">
      <w:pPr>
        <w:pStyle w:val="ConsPlusNormal"/>
        <w:ind w:firstLine="709"/>
        <w:jc w:val="both"/>
        <w:rPr>
          <w:rFonts w:ascii="Times New Roman" w:hAnsi="Times New Roman" w:cs="Times New Roman"/>
          <w:sz w:val="28"/>
          <w:szCs w:val="28"/>
        </w:rPr>
      </w:pPr>
      <w:r w:rsidRPr="00607C9E">
        <w:rPr>
          <w:rFonts w:ascii="Times New Roman" w:hAnsi="Times New Roman" w:cs="Times New Roman"/>
          <w:sz w:val="28"/>
          <w:szCs w:val="28"/>
        </w:rPr>
        <w:t>Жалоба может быть направлена по почте, с использованием информационно-телекоммуникационной сети «Интернет», официального сайта администрации сельского поселения, Единого портала или Регионального портала, а также может быть принята при личном приеме заявителя (представителя заявителя).</w:t>
      </w:r>
    </w:p>
    <w:p w:rsidR="00607C9E" w:rsidRPr="00607C9E" w:rsidRDefault="00607C9E" w:rsidP="00607C9E">
      <w:pPr>
        <w:pStyle w:val="ConsPlusNormal"/>
        <w:ind w:firstLine="709"/>
        <w:jc w:val="both"/>
        <w:rPr>
          <w:rFonts w:ascii="Times New Roman" w:hAnsi="Times New Roman" w:cs="Times New Roman"/>
          <w:sz w:val="28"/>
          <w:szCs w:val="28"/>
        </w:rPr>
      </w:pPr>
      <w:r w:rsidRPr="00607C9E">
        <w:rPr>
          <w:rFonts w:ascii="Times New Roman" w:hAnsi="Times New Roman" w:cs="Times New Roman"/>
          <w:sz w:val="28"/>
          <w:szCs w:val="28"/>
        </w:rPr>
        <w:t>Жалоба должна содержать:</w:t>
      </w:r>
    </w:p>
    <w:p w:rsidR="00607C9E" w:rsidRPr="00607C9E" w:rsidRDefault="00607C9E" w:rsidP="00607C9E">
      <w:pPr>
        <w:pStyle w:val="ConsPlusNormal"/>
        <w:ind w:firstLine="709"/>
        <w:jc w:val="both"/>
        <w:rPr>
          <w:rFonts w:ascii="Times New Roman" w:hAnsi="Times New Roman" w:cs="Times New Roman"/>
          <w:sz w:val="28"/>
          <w:szCs w:val="28"/>
        </w:rPr>
      </w:pPr>
      <w:r w:rsidRPr="00607C9E">
        <w:rPr>
          <w:rFonts w:ascii="Times New Roman" w:hAnsi="Times New Roman" w:cs="Times New Roman"/>
          <w:sz w:val="28"/>
          <w:szCs w:val="28"/>
        </w:rPr>
        <w:t>1) наименование органа предоставляющего муниципальную услугу, его должностного лица, либо муниципального служащего, решения и действия (бездействие) которых обжалуются;</w:t>
      </w:r>
    </w:p>
    <w:p w:rsidR="00607C9E" w:rsidRPr="00607C9E" w:rsidRDefault="00607C9E" w:rsidP="00607C9E">
      <w:pPr>
        <w:pStyle w:val="ConsPlusNormal"/>
        <w:ind w:firstLine="709"/>
        <w:jc w:val="both"/>
        <w:rPr>
          <w:rFonts w:ascii="Times New Roman" w:hAnsi="Times New Roman" w:cs="Times New Roman"/>
          <w:sz w:val="28"/>
          <w:szCs w:val="28"/>
        </w:rPr>
      </w:pPr>
      <w:r w:rsidRPr="00607C9E">
        <w:rPr>
          <w:rFonts w:ascii="Times New Roman" w:hAnsi="Times New Roman" w:cs="Times New Roman"/>
          <w:sz w:val="28"/>
          <w:szCs w:val="28"/>
        </w:rPr>
        <w:t>2) 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
    <w:p w:rsidR="00607C9E" w:rsidRPr="00607C9E" w:rsidRDefault="00607C9E" w:rsidP="00607C9E">
      <w:pPr>
        <w:pStyle w:val="ConsPlusNormal"/>
        <w:ind w:firstLine="709"/>
        <w:jc w:val="both"/>
        <w:rPr>
          <w:rFonts w:ascii="Times New Roman" w:hAnsi="Times New Roman" w:cs="Times New Roman"/>
          <w:sz w:val="28"/>
          <w:szCs w:val="28"/>
        </w:rPr>
      </w:pPr>
      <w:r w:rsidRPr="00607C9E">
        <w:rPr>
          <w:rFonts w:ascii="Times New Roman" w:hAnsi="Times New Roman" w:cs="Times New Roman"/>
          <w:sz w:val="28"/>
          <w:szCs w:val="28"/>
        </w:rPr>
        <w:t>3) сведения об обжалуемых решениях и действиях (бездействии) администрации сельского поселения, должностного лица МКУ «ПЦКД» либо муниципального служащего;</w:t>
      </w:r>
    </w:p>
    <w:p w:rsidR="00607C9E" w:rsidRPr="00607C9E" w:rsidRDefault="00607C9E" w:rsidP="00607C9E">
      <w:pPr>
        <w:pStyle w:val="ConsPlusNormal"/>
        <w:ind w:firstLine="709"/>
        <w:jc w:val="both"/>
        <w:rPr>
          <w:rFonts w:ascii="Times New Roman" w:hAnsi="Times New Roman" w:cs="Times New Roman"/>
          <w:sz w:val="28"/>
          <w:szCs w:val="28"/>
        </w:rPr>
      </w:pPr>
      <w:r w:rsidRPr="00607C9E">
        <w:rPr>
          <w:rFonts w:ascii="Times New Roman" w:hAnsi="Times New Roman" w:cs="Times New Roman"/>
          <w:sz w:val="28"/>
          <w:szCs w:val="28"/>
        </w:rPr>
        <w:t xml:space="preserve">4) доводы, на основании которых заявитель (представитель заявителя) не согласен с решением и действием (бездействием) администрации сельского поселения, должностного лица МКУ «ПЦКД» либо муниципального служащего. </w:t>
      </w:r>
    </w:p>
    <w:p w:rsidR="00607C9E" w:rsidRPr="00607C9E" w:rsidRDefault="00607C9E" w:rsidP="00607C9E">
      <w:pPr>
        <w:pStyle w:val="ConsPlusNormal"/>
        <w:ind w:firstLine="709"/>
        <w:jc w:val="both"/>
        <w:rPr>
          <w:rFonts w:ascii="Times New Roman" w:hAnsi="Times New Roman" w:cs="Times New Roman"/>
          <w:sz w:val="28"/>
          <w:szCs w:val="28"/>
        </w:rPr>
      </w:pPr>
      <w:r w:rsidRPr="00607C9E">
        <w:rPr>
          <w:rFonts w:ascii="Times New Roman" w:hAnsi="Times New Roman" w:cs="Times New Roman"/>
          <w:sz w:val="28"/>
          <w:szCs w:val="28"/>
        </w:rPr>
        <w:t>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rsidR="00607C9E" w:rsidRPr="00607C9E" w:rsidRDefault="00607C9E" w:rsidP="00607C9E">
      <w:pPr>
        <w:pStyle w:val="ConsPlusNormal"/>
        <w:ind w:firstLine="709"/>
        <w:jc w:val="both"/>
        <w:rPr>
          <w:rFonts w:ascii="Times New Roman" w:hAnsi="Times New Roman" w:cs="Times New Roman"/>
          <w:sz w:val="28"/>
          <w:szCs w:val="28"/>
        </w:rPr>
      </w:pPr>
      <w:r w:rsidRPr="00607C9E">
        <w:rPr>
          <w:rFonts w:ascii="Times New Roman" w:hAnsi="Times New Roman" w:cs="Times New Roman"/>
          <w:sz w:val="28"/>
          <w:szCs w:val="28"/>
        </w:rPr>
        <w:t xml:space="preserve">Рассмотрение жалобы осуществляется в порядке, установленном </w:t>
      </w:r>
      <w:hyperlink r:id="rId21" w:history="1">
        <w:r w:rsidRPr="00F869B1">
          <w:rPr>
            <w:rStyle w:val="a5"/>
            <w:rFonts w:ascii="Times New Roman" w:hAnsi="Times New Roman" w:cs="Times New Roman"/>
            <w:color w:val="auto"/>
            <w:sz w:val="28"/>
            <w:szCs w:val="28"/>
            <w:u w:val="none"/>
          </w:rPr>
          <w:t>статьей 11.2</w:t>
        </w:r>
      </w:hyperlink>
      <w:r w:rsidRPr="00607C9E">
        <w:rPr>
          <w:rFonts w:ascii="Times New Roman" w:hAnsi="Times New Roman" w:cs="Times New Roman"/>
          <w:sz w:val="28"/>
          <w:szCs w:val="28"/>
        </w:rPr>
        <w:t xml:space="preserve"> Федерального закона.</w:t>
      </w:r>
    </w:p>
    <w:p w:rsidR="00607C9E" w:rsidRPr="00607C9E" w:rsidRDefault="00607C9E" w:rsidP="00607C9E">
      <w:pPr>
        <w:pStyle w:val="ConsPlusTitle"/>
        <w:ind w:firstLine="708"/>
        <w:jc w:val="both"/>
        <w:rPr>
          <w:rFonts w:ascii="Times New Roman" w:hAnsi="Times New Roman" w:cs="Times New Roman"/>
          <w:b w:val="0"/>
          <w:color w:val="FF0000"/>
          <w:sz w:val="28"/>
          <w:szCs w:val="28"/>
        </w:rPr>
      </w:pPr>
    </w:p>
    <w:p w:rsidR="00607C9E" w:rsidRPr="00607C9E" w:rsidRDefault="00607C9E" w:rsidP="00607C9E">
      <w:pPr>
        <w:pStyle w:val="ConsPlusTitle"/>
        <w:jc w:val="center"/>
        <w:rPr>
          <w:rFonts w:ascii="Times New Roman" w:hAnsi="Times New Roman" w:cs="Times New Roman"/>
          <w:b w:val="0"/>
          <w:sz w:val="28"/>
          <w:szCs w:val="28"/>
        </w:rPr>
      </w:pPr>
      <w:r w:rsidRPr="00607C9E">
        <w:rPr>
          <w:rFonts w:ascii="Times New Roman" w:hAnsi="Times New Roman" w:cs="Times New Roman"/>
          <w:b w:val="0"/>
          <w:sz w:val="28"/>
          <w:szCs w:val="28"/>
        </w:rPr>
        <w:t>5.5. Сроки рассмотрения жалобы</w:t>
      </w:r>
    </w:p>
    <w:p w:rsidR="00607C9E" w:rsidRPr="00607C9E" w:rsidRDefault="00607C9E" w:rsidP="00607C9E">
      <w:pPr>
        <w:pStyle w:val="ConsPlusTitle"/>
        <w:ind w:firstLine="708"/>
        <w:jc w:val="both"/>
        <w:rPr>
          <w:rFonts w:ascii="Times New Roman" w:hAnsi="Times New Roman" w:cs="Times New Roman"/>
          <w:b w:val="0"/>
          <w:sz w:val="28"/>
          <w:szCs w:val="28"/>
        </w:rPr>
      </w:pPr>
    </w:p>
    <w:p w:rsidR="00607C9E" w:rsidRPr="00607C9E" w:rsidRDefault="00607C9E" w:rsidP="00607C9E">
      <w:pPr>
        <w:pStyle w:val="ConsPlusTitle"/>
        <w:ind w:firstLine="708"/>
        <w:jc w:val="both"/>
        <w:rPr>
          <w:rFonts w:ascii="Times New Roman" w:hAnsi="Times New Roman" w:cs="Times New Roman"/>
          <w:b w:val="0"/>
          <w:sz w:val="28"/>
          <w:szCs w:val="28"/>
        </w:rPr>
      </w:pPr>
      <w:r w:rsidRPr="00607C9E">
        <w:rPr>
          <w:rFonts w:ascii="Times New Roman" w:hAnsi="Times New Roman" w:cs="Times New Roman"/>
          <w:b w:val="0"/>
          <w:sz w:val="28"/>
          <w:szCs w:val="28"/>
        </w:rPr>
        <w:lastRenderedPageBreak/>
        <w:t>Жалоба, поступившая в администрацию сельского поселения либо в МКУ «ПЦКД», подлежит рассмотрению в течение пятнадцати рабочих дней со дня ее регистрации, а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07C9E" w:rsidRPr="00607C9E" w:rsidRDefault="00607C9E" w:rsidP="00607C9E">
      <w:pPr>
        <w:pStyle w:val="ConsPlusTitle"/>
        <w:ind w:firstLine="708"/>
        <w:jc w:val="both"/>
        <w:rPr>
          <w:rFonts w:ascii="Times New Roman" w:hAnsi="Times New Roman" w:cs="Times New Roman"/>
          <w:b w:val="0"/>
          <w:sz w:val="28"/>
          <w:szCs w:val="28"/>
        </w:rPr>
      </w:pPr>
    </w:p>
    <w:p w:rsidR="00607C9E" w:rsidRPr="00607C9E" w:rsidRDefault="00607C9E" w:rsidP="00607C9E">
      <w:pPr>
        <w:pStyle w:val="ConsPlusTitle"/>
        <w:jc w:val="center"/>
        <w:rPr>
          <w:rFonts w:ascii="Times New Roman" w:hAnsi="Times New Roman" w:cs="Times New Roman"/>
          <w:b w:val="0"/>
          <w:sz w:val="28"/>
          <w:szCs w:val="28"/>
        </w:rPr>
      </w:pPr>
      <w:r w:rsidRPr="00607C9E">
        <w:rPr>
          <w:rFonts w:ascii="Times New Roman" w:hAnsi="Times New Roman" w:cs="Times New Roman"/>
          <w:b w:val="0"/>
          <w:sz w:val="28"/>
          <w:szCs w:val="28"/>
        </w:rPr>
        <w:t>5.6. Результат рассмотрения жалобы</w:t>
      </w:r>
    </w:p>
    <w:p w:rsidR="00607C9E" w:rsidRPr="00607C9E" w:rsidRDefault="00607C9E" w:rsidP="00607C9E">
      <w:pPr>
        <w:pStyle w:val="ConsPlusTitle"/>
        <w:ind w:firstLine="708"/>
        <w:jc w:val="both"/>
        <w:rPr>
          <w:rFonts w:ascii="Times New Roman" w:hAnsi="Times New Roman" w:cs="Times New Roman"/>
          <w:b w:val="0"/>
          <w:sz w:val="28"/>
          <w:szCs w:val="28"/>
        </w:rPr>
      </w:pPr>
    </w:p>
    <w:p w:rsidR="00607C9E" w:rsidRPr="00607C9E" w:rsidRDefault="00607C9E" w:rsidP="00607C9E">
      <w:pPr>
        <w:pStyle w:val="ConsPlusTitle"/>
        <w:ind w:firstLine="708"/>
        <w:jc w:val="both"/>
        <w:rPr>
          <w:rFonts w:ascii="Times New Roman" w:hAnsi="Times New Roman" w:cs="Times New Roman"/>
          <w:b w:val="0"/>
          <w:sz w:val="28"/>
          <w:szCs w:val="28"/>
        </w:rPr>
      </w:pPr>
      <w:r w:rsidRPr="00607C9E">
        <w:rPr>
          <w:rFonts w:ascii="Times New Roman" w:hAnsi="Times New Roman" w:cs="Times New Roman"/>
          <w:b w:val="0"/>
          <w:sz w:val="28"/>
          <w:szCs w:val="28"/>
        </w:rPr>
        <w:t>По результатам рассмотрения жалобы принимается одно из следующих решений:</w:t>
      </w:r>
    </w:p>
    <w:p w:rsidR="00607C9E" w:rsidRPr="00607C9E" w:rsidRDefault="00607C9E" w:rsidP="00607C9E">
      <w:pPr>
        <w:pStyle w:val="ConsPlusTitle"/>
        <w:ind w:firstLine="708"/>
        <w:jc w:val="both"/>
        <w:rPr>
          <w:rFonts w:ascii="Times New Roman" w:hAnsi="Times New Roman" w:cs="Times New Roman"/>
          <w:b w:val="0"/>
          <w:sz w:val="28"/>
          <w:szCs w:val="28"/>
        </w:rPr>
      </w:pPr>
      <w:r w:rsidRPr="00607C9E">
        <w:rPr>
          <w:rFonts w:ascii="Times New Roman" w:hAnsi="Times New Roman" w:cs="Times New Roman"/>
          <w:b w:val="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Еврейской автономной области, муниципальными правовыми актами;</w:t>
      </w:r>
    </w:p>
    <w:p w:rsidR="00607C9E" w:rsidRPr="00607C9E" w:rsidRDefault="00607C9E" w:rsidP="00607C9E">
      <w:pPr>
        <w:pStyle w:val="ConsPlusTitle"/>
        <w:ind w:firstLine="708"/>
        <w:jc w:val="both"/>
        <w:rPr>
          <w:rFonts w:ascii="Times New Roman" w:hAnsi="Times New Roman" w:cs="Times New Roman"/>
          <w:b w:val="0"/>
          <w:sz w:val="28"/>
          <w:szCs w:val="28"/>
        </w:rPr>
      </w:pPr>
      <w:r w:rsidRPr="00607C9E">
        <w:rPr>
          <w:rFonts w:ascii="Times New Roman" w:hAnsi="Times New Roman" w:cs="Times New Roman"/>
          <w:b w:val="0"/>
          <w:sz w:val="28"/>
          <w:szCs w:val="28"/>
        </w:rPr>
        <w:t>2) в удовлетворении жалобы отказывается.</w:t>
      </w:r>
    </w:p>
    <w:p w:rsidR="00607C9E" w:rsidRPr="00607C9E" w:rsidRDefault="00607C9E" w:rsidP="00607C9E">
      <w:pPr>
        <w:pStyle w:val="ConsPlusTitle"/>
        <w:ind w:firstLine="708"/>
        <w:jc w:val="both"/>
        <w:rPr>
          <w:rFonts w:ascii="Times New Roman" w:hAnsi="Times New Roman" w:cs="Times New Roman"/>
          <w:b w:val="0"/>
          <w:sz w:val="28"/>
          <w:szCs w:val="28"/>
        </w:rPr>
      </w:pPr>
      <w:r w:rsidRPr="00607C9E">
        <w:rPr>
          <w:rFonts w:ascii="Times New Roman" w:hAnsi="Times New Roman" w:cs="Times New Roman"/>
          <w:b w:val="0"/>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глава администрации сельского поселения, директор МКУ «ПЦКД» незамедлительно направляют имеющиеся материалы в органы прокуратуры.</w:t>
      </w:r>
    </w:p>
    <w:p w:rsidR="00607C9E" w:rsidRPr="00607C9E" w:rsidRDefault="00607C9E" w:rsidP="00607C9E">
      <w:pPr>
        <w:pStyle w:val="ConsPlusTitle"/>
        <w:jc w:val="center"/>
        <w:rPr>
          <w:rFonts w:ascii="Times New Roman" w:hAnsi="Times New Roman" w:cs="Times New Roman"/>
          <w:b w:val="0"/>
          <w:sz w:val="28"/>
          <w:szCs w:val="28"/>
        </w:rPr>
      </w:pPr>
      <w:r w:rsidRPr="00607C9E">
        <w:rPr>
          <w:rFonts w:ascii="Times New Roman" w:hAnsi="Times New Roman" w:cs="Times New Roman"/>
          <w:b w:val="0"/>
          <w:sz w:val="28"/>
          <w:szCs w:val="28"/>
        </w:rPr>
        <w:t xml:space="preserve">5.7. Порядок информирования заявителя </w:t>
      </w:r>
    </w:p>
    <w:p w:rsidR="00607C9E" w:rsidRPr="00607C9E" w:rsidRDefault="00607C9E" w:rsidP="00607C9E">
      <w:pPr>
        <w:pStyle w:val="ConsPlusTitle"/>
        <w:jc w:val="center"/>
        <w:rPr>
          <w:rFonts w:ascii="Times New Roman" w:hAnsi="Times New Roman" w:cs="Times New Roman"/>
          <w:b w:val="0"/>
          <w:sz w:val="28"/>
          <w:szCs w:val="28"/>
        </w:rPr>
      </w:pPr>
      <w:r w:rsidRPr="00607C9E">
        <w:rPr>
          <w:rFonts w:ascii="Times New Roman" w:hAnsi="Times New Roman" w:cs="Times New Roman"/>
          <w:b w:val="0"/>
          <w:sz w:val="28"/>
          <w:szCs w:val="28"/>
        </w:rPr>
        <w:t xml:space="preserve"> о результатах рассмотрения жалобы</w:t>
      </w:r>
    </w:p>
    <w:p w:rsidR="00607C9E" w:rsidRPr="00607C9E" w:rsidRDefault="00607C9E" w:rsidP="00607C9E">
      <w:pPr>
        <w:pStyle w:val="ConsPlusTitle"/>
        <w:ind w:firstLine="708"/>
        <w:jc w:val="center"/>
        <w:rPr>
          <w:rFonts w:ascii="Times New Roman" w:hAnsi="Times New Roman" w:cs="Times New Roman"/>
          <w:b w:val="0"/>
          <w:sz w:val="28"/>
          <w:szCs w:val="28"/>
        </w:rPr>
      </w:pPr>
    </w:p>
    <w:p w:rsidR="00607C9E" w:rsidRPr="00607C9E" w:rsidRDefault="00607C9E" w:rsidP="00607C9E">
      <w:pPr>
        <w:pStyle w:val="ConsPlusNormal"/>
        <w:ind w:firstLine="709"/>
        <w:jc w:val="both"/>
        <w:rPr>
          <w:rFonts w:ascii="Times New Roman" w:hAnsi="Times New Roman" w:cs="Times New Roman"/>
          <w:sz w:val="28"/>
          <w:szCs w:val="28"/>
        </w:rPr>
      </w:pPr>
      <w:r w:rsidRPr="00607C9E">
        <w:rPr>
          <w:rFonts w:ascii="Times New Roman" w:hAnsi="Times New Roman" w:cs="Times New Roman"/>
          <w:sz w:val="28"/>
          <w:szCs w:val="28"/>
        </w:rPr>
        <w:t>Не позднее дня, следующего за днем принятия одного из указанных решений,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607C9E" w:rsidRPr="00607C9E" w:rsidRDefault="00607C9E" w:rsidP="00607C9E">
      <w:pPr>
        <w:pStyle w:val="ConsPlusNormal"/>
        <w:tabs>
          <w:tab w:val="left" w:pos="1134"/>
        </w:tabs>
        <w:ind w:firstLine="709"/>
        <w:jc w:val="both"/>
        <w:rPr>
          <w:rFonts w:ascii="Times New Roman" w:hAnsi="Times New Roman" w:cs="Times New Roman"/>
          <w:sz w:val="28"/>
          <w:szCs w:val="28"/>
          <w:lang w:eastAsia="en-US"/>
        </w:rPr>
      </w:pPr>
      <w:r w:rsidRPr="00607C9E">
        <w:rPr>
          <w:rFonts w:ascii="Times New Roman" w:hAnsi="Times New Roman" w:cs="Times New Roman"/>
          <w:sz w:val="28"/>
          <w:szCs w:val="28"/>
        </w:rPr>
        <w:t xml:space="preserve">В случае признания жалобы подлежащей удовлетворению администрация сельского поселения либо МКУ «ПЦКД» направляет ответ заявителю (представителю заявителя), в котором информирует </w:t>
      </w:r>
      <w:r w:rsidRPr="00607C9E">
        <w:rPr>
          <w:rFonts w:ascii="Times New Roman" w:hAnsi="Times New Roman" w:cs="Times New Roman"/>
          <w:sz w:val="28"/>
          <w:szCs w:val="28"/>
          <w:lang w:eastAsia="en-US"/>
        </w:rPr>
        <w:t>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(представителю заявителя) в целях получения муниципальной услуги.</w:t>
      </w:r>
    </w:p>
    <w:p w:rsidR="00607C9E" w:rsidRPr="00607C9E" w:rsidRDefault="00607C9E" w:rsidP="00607C9E">
      <w:pPr>
        <w:ind w:firstLine="708"/>
        <w:jc w:val="both"/>
        <w:rPr>
          <w:rFonts w:ascii="Times New Roman" w:hAnsi="Times New Roman" w:cs="Times New Roman"/>
          <w:sz w:val="28"/>
          <w:szCs w:val="28"/>
          <w:lang w:eastAsia="en-US"/>
        </w:rPr>
      </w:pPr>
      <w:r w:rsidRPr="00607C9E">
        <w:rPr>
          <w:rFonts w:ascii="Times New Roman" w:hAnsi="Times New Roman" w:cs="Times New Roman"/>
          <w:sz w:val="28"/>
          <w:szCs w:val="28"/>
        </w:rPr>
        <w:t xml:space="preserve">В случае признания жалобы не подлежащей удовлетворению администрация сельского поселения либо МКУ «ПЦКД» направляет ответ заявителю (представителю заявителя), </w:t>
      </w:r>
      <w:r w:rsidRPr="00607C9E">
        <w:rPr>
          <w:rFonts w:ascii="Times New Roman" w:hAnsi="Times New Roman" w:cs="Times New Roman"/>
          <w:sz w:val="28"/>
          <w:szCs w:val="28"/>
          <w:lang w:eastAsia="en-US"/>
        </w:rPr>
        <w:t>в котором даются аргументированные разъяснения о причинах принятого решения, а также информация о порядке обжалования принятого решения.</w:t>
      </w:r>
    </w:p>
    <w:p w:rsidR="00607C9E" w:rsidRPr="00607C9E" w:rsidRDefault="00607C9E" w:rsidP="00607C9E">
      <w:pPr>
        <w:pStyle w:val="ConsPlusNormal"/>
        <w:tabs>
          <w:tab w:val="left" w:pos="1134"/>
        </w:tabs>
        <w:ind w:firstLine="709"/>
        <w:jc w:val="both"/>
        <w:rPr>
          <w:rFonts w:ascii="Times New Roman" w:hAnsi="Times New Roman" w:cs="Times New Roman"/>
          <w:sz w:val="28"/>
          <w:szCs w:val="28"/>
        </w:rPr>
      </w:pPr>
    </w:p>
    <w:p w:rsidR="00607C9E" w:rsidRPr="00607C9E" w:rsidRDefault="00607C9E" w:rsidP="00607C9E">
      <w:pPr>
        <w:pStyle w:val="ConsPlusTitle"/>
        <w:jc w:val="center"/>
        <w:rPr>
          <w:rFonts w:ascii="Times New Roman" w:hAnsi="Times New Roman" w:cs="Times New Roman"/>
          <w:b w:val="0"/>
          <w:sz w:val="28"/>
          <w:szCs w:val="28"/>
        </w:rPr>
      </w:pPr>
      <w:r w:rsidRPr="00607C9E">
        <w:rPr>
          <w:rFonts w:ascii="Times New Roman" w:hAnsi="Times New Roman" w:cs="Times New Roman"/>
          <w:b w:val="0"/>
          <w:sz w:val="28"/>
          <w:szCs w:val="28"/>
        </w:rPr>
        <w:lastRenderedPageBreak/>
        <w:t>5.8. Порядок обжалования решения по жалобе</w:t>
      </w:r>
    </w:p>
    <w:p w:rsidR="00607C9E" w:rsidRPr="00607C9E" w:rsidRDefault="00607C9E" w:rsidP="00607C9E">
      <w:pPr>
        <w:pStyle w:val="ConsPlusTitle"/>
        <w:ind w:firstLine="708"/>
        <w:jc w:val="both"/>
        <w:rPr>
          <w:rFonts w:ascii="Times New Roman" w:hAnsi="Times New Roman" w:cs="Times New Roman"/>
          <w:b w:val="0"/>
          <w:sz w:val="28"/>
          <w:szCs w:val="28"/>
        </w:rPr>
      </w:pPr>
    </w:p>
    <w:p w:rsidR="00607C9E" w:rsidRPr="00607C9E" w:rsidRDefault="00607C9E" w:rsidP="00607C9E">
      <w:pPr>
        <w:pStyle w:val="ConsPlusNormal"/>
        <w:ind w:firstLine="709"/>
        <w:jc w:val="both"/>
        <w:rPr>
          <w:rFonts w:ascii="Times New Roman" w:hAnsi="Times New Roman" w:cs="Times New Roman"/>
          <w:sz w:val="28"/>
          <w:szCs w:val="28"/>
        </w:rPr>
      </w:pPr>
      <w:r w:rsidRPr="00607C9E">
        <w:rPr>
          <w:rFonts w:ascii="Times New Roman" w:hAnsi="Times New Roman" w:cs="Times New Roman"/>
          <w:sz w:val="28"/>
          <w:szCs w:val="28"/>
        </w:rPr>
        <w:t>Заявитель (представитель заявителя)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607C9E" w:rsidRPr="00607C9E" w:rsidRDefault="00607C9E" w:rsidP="00607C9E">
      <w:pPr>
        <w:pStyle w:val="ConsPlusTitle"/>
        <w:ind w:firstLine="708"/>
        <w:jc w:val="both"/>
        <w:rPr>
          <w:rFonts w:ascii="Times New Roman" w:hAnsi="Times New Roman" w:cs="Times New Roman"/>
          <w:b w:val="0"/>
          <w:sz w:val="28"/>
          <w:szCs w:val="28"/>
        </w:rPr>
      </w:pPr>
    </w:p>
    <w:p w:rsidR="00607C9E" w:rsidRPr="00607C9E" w:rsidRDefault="00607C9E" w:rsidP="00607C9E">
      <w:pPr>
        <w:pStyle w:val="ConsPlusTitle"/>
        <w:jc w:val="center"/>
        <w:rPr>
          <w:rFonts w:ascii="Times New Roman" w:hAnsi="Times New Roman" w:cs="Times New Roman"/>
          <w:b w:val="0"/>
          <w:sz w:val="28"/>
          <w:szCs w:val="28"/>
        </w:rPr>
      </w:pPr>
      <w:r w:rsidRPr="00607C9E">
        <w:rPr>
          <w:rFonts w:ascii="Times New Roman" w:hAnsi="Times New Roman" w:cs="Times New Roman"/>
          <w:b w:val="0"/>
          <w:sz w:val="28"/>
          <w:szCs w:val="28"/>
        </w:rPr>
        <w:t>5.9. Право заявителя на получение информации и документов, необходимых для обоснования и рассмотрения жалобы</w:t>
      </w:r>
    </w:p>
    <w:p w:rsidR="00607C9E" w:rsidRPr="00607C9E" w:rsidRDefault="00607C9E" w:rsidP="00607C9E">
      <w:pPr>
        <w:pStyle w:val="ConsPlusTitle"/>
        <w:ind w:firstLine="708"/>
        <w:jc w:val="both"/>
        <w:rPr>
          <w:rFonts w:ascii="Times New Roman" w:hAnsi="Times New Roman" w:cs="Times New Roman"/>
          <w:b w:val="0"/>
          <w:sz w:val="28"/>
          <w:szCs w:val="28"/>
        </w:rPr>
      </w:pPr>
    </w:p>
    <w:p w:rsidR="00607C9E" w:rsidRPr="00607C9E" w:rsidRDefault="00607C9E" w:rsidP="00607C9E">
      <w:pPr>
        <w:pStyle w:val="ConsPlusTitle"/>
        <w:ind w:firstLine="708"/>
        <w:jc w:val="both"/>
        <w:rPr>
          <w:rFonts w:ascii="Times New Roman" w:hAnsi="Times New Roman" w:cs="Times New Roman"/>
          <w:b w:val="0"/>
          <w:sz w:val="28"/>
          <w:szCs w:val="28"/>
        </w:rPr>
      </w:pPr>
      <w:r w:rsidRPr="00607C9E">
        <w:rPr>
          <w:rFonts w:ascii="Times New Roman" w:hAnsi="Times New Roman" w:cs="Times New Roman"/>
          <w:b w:val="0"/>
          <w:sz w:val="28"/>
          <w:szCs w:val="28"/>
        </w:rPr>
        <w:t>Заявитель (представитель заявителя) имеет право на получение информации и документов, необходимых для обоснования и рассмотрения его жалобы.</w:t>
      </w:r>
    </w:p>
    <w:p w:rsidR="00607C9E" w:rsidRPr="00607C9E" w:rsidRDefault="00607C9E" w:rsidP="00607C9E">
      <w:pPr>
        <w:pStyle w:val="ConsPlusTitle"/>
        <w:ind w:firstLine="708"/>
        <w:jc w:val="both"/>
        <w:rPr>
          <w:rFonts w:ascii="Times New Roman" w:hAnsi="Times New Roman" w:cs="Times New Roman"/>
          <w:b w:val="0"/>
          <w:sz w:val="28"/>
          <w:szCs w:val="28"/>
        </w:rPr>
      </w:pPr>
    </w:p>
    <w:p w:rsidR="00607C9E" w:rsidRPr="00607C9E" w:rsidRDefault="00607C9E" w:rsidP="00607C9E">
      <w:pPr>
        <w:pStyle w:val="ConsPlusTitle"/>
        <w:jc w:val="center"/>
        <w:rPr>
          <w:rFonts w:ascii="Times New Roman" w:hAnsi="Times New Roman" w:cs="Times New Roman"/>
          <w:b w:val="0"/>
          <w:sz w:val="28"/>
          <w:szCs w:val="28"/>
        </w:rPr>
      </w:pPr>
      <w:r w:rsidRPr="00607C9E">
        <w:rPr>
          <w:rFonts w:ascii="Times New Roman" w:hAnsi="Times New Roman" w:cs="Times New Roman"/>
          <w:b w:val="0"/>
          <w:sz w:val="28"/>
          <w:szCs w:val="28"/>
        </w:rPr>
        <w:t xml:space="preserve">5.10. Способы информирования заявителей </w:t>
      </w:r>
    </w:p>
    <w:p w:rsidR="00607C9E" w:rsidRPr="00607C9E" w:rsidRDefault="00607C9E" w:rsidP="00607C9E">
      <w:pPr>
        <w:pStyle w:val="ConsPlusTitle"/>
        <w:jc w:val="center"/>
        <w:rPr>
          <w:rFonts w:ascii="Times New Roman" w:hAnsi="Times New Roman" w:cs="Times New Roman"/>
          <w:b w:val="0"/>
          <w:sz w:val="28"/>
          <w:szCs w:val="28"/>
        </w:rPr>
      </w:pPr>
      <w:r w:rsidRPr="00607C9E">
        <w:rPr>
          <w:rFonts w:ascii="Times New Roman" w:hAnsi="Times New Roman" w:cs="Times New Roman"/>
          <w:b w:val="0"/>
          <w:sz w:val="28"/>
          <w:szCs w:val="28"/>
        </w:rPr>
        <w:t>о порядке подачи и рассмотрения жалобы</w:t>
      </w:r>
    </w:p>
    <w:p w:rsidR="00607C9E" w:rsidRPr="00607C9E" w:rsidRDefault="00607C9E" w:rsidP="00607C9E">
      <w:pPr>
        <w:pStyle w:val="ConsPlusTitle"/>
        <w:ind w:firstLine="708"/>
        <w:jc w:val="both"/>
        <w:rPr>
          <w:rFonts w:ascii="Times New Roman" w:hAnsi="Times New Roman" w:cs="Times New Roman"/>
          <w:b w:val="0"/>
          <w:sz w:val="28"/>
          <w:szCs w:val="28"/>
        </w:rPr>
      </w:pPr>
    </w:p>
    <w:p w:rsidR="00607C9E" w:rsidRPr="00607C9E" w:rsidRDefault="00607C9E" w:rsidP="00607C9E">
      <w:pPr>
        <w:pStyle w:val="ConsPlusTitle"/>
        <w:ind w:firstLine="708"/>
        <w:jc w:val="both"/>
        <w:rPr>
          <w:rFonts w:ascii="Times New Roman" w:hAnsi="Times New Roman" w:cs="Times New Roman"/>
          <w:b w:val="0"/>
          <w:sz w:val="28"/>
          <w:szCs w:val="28"/>
        </w:rPr>
      </w:pPr>
      <w:r w:rsidRPr="00607C9E">
        <w:rPr>
          <w:rFonts w:ascii="Times New Roman" w:hAnsi="Times New Roman" w:cs="Times New Roman"/>
          <w:b w:val="0"/>
          <w:sz w:val="28"/>
          <w:szCs w:val="28"/>
        </w:rPr>
        <w:t>Информация о порядке подачи и рассмотрения жалобы предоставляется:</w:t>
      </w:r>
    </w:p>
    <w:p w:rsidR="00607C9E" w:rsidRPr="00607C9E" w:rsidRDefault="00607C9E" w:rsidP="00607C9E">
      <w:pPr>
        <w:pStyle w:val="ConsPlusTitle"/>
        <w:ind w:firstLine="708"/>
        <w:jc w:val="both"/>
        <w:rPr>
          <w:rFonts w:ascii="Times New Roman" w:hAnsi="Times New Roman" w:cs="Times New Roman"/>
          <w:b w:val="0"/>
          <w:sz w:val="28"/>
          <w:szCs w:val="28"/>
        </w:rPr>
      </w:pPr>
      <w:r w:rsidRPr="00607C9E">
        <w:rPr>
          <w:rFonts w:ascii="Times New Roman" w:hAnsi="Times New Roman" w:cs="Times New Roman"/>
          <w:b w:val="0"/>
          <w:sz w:val="28"/>
          <w:szCs w:val="28"/>
        </w:rPr>
        <w:t xml:space="preserve"> - по личному обращению заявителя (представителя заявителя) в администрацию сельского поселения либо МКУ «ПЦКД»;</w:t>
      </w:r>
    </w:p>
    <w:p w:rsidR="00607C9E" w:rsidRPr="00607C9E" w:rsidRDefault="00607C9E" w:rsidP="00607C9E">
      <w:pPr>
        <w:pStyle w:val="ConsPlusTitle"/>
        <w:ind w:firstLine="708"/>
        <w:jc w:val="both"/>
        <w:rPr>
          <w:rFonts w:ascii="Times New Roman" w:hAnsi="Times New Roman" w:cs="Times New Roman"/>
          <w:b w:val="0"/>
          <w:sz w:val="28"/>
          <w:szCs w:val="28"/>
        </w:rPr>
      </w:pPr>
      <w:r w:rsidRPr="00607C9E">
        <w:rPr>
          <w:rFonts w:ascii="Times New Roman" w:hAnsi="Times New Roman" w:cs="Times New Roman"/>
          <w:b w:val="0"/>
          <w:sz w:val="28"/>
          <w:szCs w:val="28"/>
        </w:rPr>
        <w:t xml:space="preserve"> - по письменным обращениям заявителя (представителя заявителя) в администрацию сельского поселения либо МКУ «ПЦКД» посредством почтовой и электронной связи;</w:t>
      </w:r>
    </w:p>
    <w:p w:rsidR="00607C9E" w:rsidRPr="00607C9E" w:rsidRDefault="00607C9E" w:rsidP="00607C9E">
      <w:pPr>
        <w:pStyle w:val="ConsPlusTitle"/>
        <w:ind w:firstLine="708"/>
        <w:jc w:val="both"/>
        <w:rPr>
          <w:rFonts w:ascii="Times New Roman" w:hAnsi="Times New Roman" w:cs="Times New Roman"/>
          <w:b w:val="0"/>
          <w:sz w:val="28"/>
          <w:szCs w:val="28"/>
        </w:rPr>
      </w:pPr>
      <w:r w:rsidRPr="00607C9E">
        <w:rPr>
          <w:rFonts w:ascii="Times New Roman" w:hAnsi="Times New Roman" w:cs="Times New Roman"/>
          <w:b w:val="0"/>
          <w:sz w:val="28"/>
          <w:szCs w:val="28"/>
        </w:rPr>
        <w:t xml:space="preserve"> - с использованием средств телефонной связи.</w:t>
      </w:r>
    </w:p>
    <w:p w:rsidR="00607C9E" w:rsidRPr="00607C9E" w:rsidRDefault="00607C9E" w:rsidP="00607C9E">
      <w:pPr>
        <w:pStyle w:val="ConsPlusTitle"/>
        <w:ind w:firstLine="708"/>
        <w:jc w:val="both"/>
        <w:rPr>
          <w:rFonts w:ascii="Times New Roman" w:hAnsi="Times New Roman" w:cs="Times New Roman"/>
          <w:b w:val="0"/>
          <w:sz w:val="28"/>
          <w:szCs w:val="28"/>
        </w:rPr>
      </w:pPr>
      <w:r w:rsidRPr="00607C9E">
        <w:rPr>
          <w:rFonts w:ascii="Times New Roman" w:hAnsi="Times New Roman" w:cs="Times New Roman"/>
          <w:b w:val="0"/>
          <w:sz w:val="28"/>
          <w:szCs w:val="28"/>
        </w:rPr>
        <w:t>Кроме того, заявитель (представитель заявителя) может получить указанную информацию при обращении на Региональный портал.</w:t>
      </w:r>
    </w:p>
    <w:p w:rsidR="00607C9E" w:rsidRPr="00607C9E" w:rsidRDefault="00607C9E" w:rsidP="00607C9E">
      <w:pPr>
        <w:pStyle w:val="ConsPlusNormal"/>
        <w:ind w:firstLine="709"/>
        <w:jc w:val="both"/>
        <w:rPr>
          <w:rFonts w:ascii="Times New Roman" w:hAnsi="Times New Roman" w:cs="Times New Roman"/>
          <w:sz w:val="28"/>
          <w:szCs w:val="28"/>
        </w:rPr>
      </w:pPr>
      <w:r w:rsidRPr="00607C9E">
        <w:rPr>
          <w:rFonts w:ascii="Times New Roman" w:hAnsi="Times New Roman" w:cs="Times New Roman"/>
          <w:sz w:val="28"/>
          <w:szCs w:val="28"/>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муниципальных служащих также размещена на Едином портале и Региональном портале.</w:t>
      </w:r>
    </w:p>
    <w:p w:rsidR="00607C9E" w:rsidRPr="00607C9E" w:rsidRDefault="00607C9E" w:rsidP="00607C9E">
      <w:pPr>
        <w:rPr>
          <w:rFonts w:ascii="Times New Roman" w:hAnsi="Times New Roman" w:cs="Times New Roman"/>
          <w:color w:val="FF0000"/>
          <w:sz w:val="28"/>
          <w:szCs w:val="28"/>
        </w:rPr>
      </w:pPr>
    </w:p>
    <w:p w:rsidR="00B27506" w:rsidRPr="00607C9E" w:rsidRDefault="00B27506" w:rsidP="00607C9E">
      <w:pPr>
        <w:tabs>
          <w:tab w:val="left" w:pos="4215"/>
        </w:tabs>
        <w:rPr>
          <w:rFonts w:ascii="Times New Roman" w:hAnsi="Times New Roman" w:cs="Times New Roman"/>
          <w:sz w:val="28"/>
          <w:szCs w:val="28"/>
        </w:rPr>
      </w:pPr>
    </w:p>
    <w:sectPr w:rsidR="00B27506" w:rsidRPr="00607C9E" w:rsidSect="00893F45">
      <w:pgSz w:w="11906" w:h="16838"/>
      <w:pgMar w:top="28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4811" w:rsidRDefault="00D44811" w:rsidP="00D234F0">
      <w:r>
        <w:separator/>
      </w:r>
    </w:p>
  </w:endnote>
  <w:endnote w:type="continuationSeparator" w:id="1">
    <w:p w:rsidR="00D44811" w:rsidRDefault="00D44811" w:rsidP="00D234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Times NR Cyr MT">
    <w:altName w:val="Times New Roman"/>
    <w:panose1 w:val="020206030504050203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4811" w:rsidRDefault="00D44811" w:rsidP="00D234F0">
      <w:r>
        <w:separator/>
      </w:r>
    </w:p>
  </w:footnote>
  <w:footnote w:type="continuationSeparator" w:id="1">
    <w:p w:rsidR="00D44811" w:rsidRDefault="00D44811" w:rsidP="00D234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Symbol" w:hAnsi="Symbol"/>
        <w:color w:val="auto"/>
      </w:rPr>
    </w:lvl>
    <w:lvl w:ilvl="2">
      <w:start w:val="1"/>
      <w:numFmt w:val="bullet"/>
      <w:lvlText w:val=""/>
      <w:lvlJc w:val="left"/>
      <w:pPr>
        <w:tabs>
          <w:tab w:val="num" w:pos="1440"/>
        </w:tabs>
        <w:ind w:left="1440" w:hanging="360"/>
      </w:pPr>
      <w:rPr>
        <w:rFonts w:ascii="Symbol" w:hAnsi="Symbol"/>
        <w:color w:val="auto"/>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Symbol" w:hAnsi="Symbol"/>
        <w:color w:val="auto"/>
      </w:rPr>
    </w:lvl>
    <w:lvl w:ilvl="5">
      <w:start w:val="1"/>
      <w:numFmt w:val="bullet"/>
      <w:lvlText w:val=""/>
      <w:lvlJc w:val="left"/>
      <w:pPr>
        <w:tabs>
          <w:tab w:val="num" w:pos="2520"/>
        </w:tabs>
        <w:ind w:left="2520" w:hanging="360"/>
      </w:pPr>
      <w:rPr>
        <w:rFonts w:ascii="Symbol" w:hAnsi="Symbol"/>
        <w:color w:val="auto"/>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Symbol" w:hAnsi="Symbol"/>
        <w:color w:val="auto"/>
      </w:rPr>
    </w:lvl>
    <w:lvl w:ilvl="8">
      <w:start w:val="1"/>
      <w:numFmt w:val="bullet"/>
      <w:lvlText w:val=""/>
      <w:lvlJc w:val="left"/>
      <w:pPr>
        <w:tabs>
          <w:tab w:val="num" w:pos="3600"/>
        </w:tabs>
        <w:ind w:left="3600" w:hanging="360"/>
      </w:pPr>
      <w:rPr>
        <w:rFonts w:ascii="Symbol" w:hAnsi="Symbol"/>
        <w:color w:val="auto"/>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23CE3"/>
    <w:rsid w:val="00000A4D"/>
    <w:rsid w:val="000128DB"/>
    <w:rsid w:val="00016847"/>
    <w:rsid w:val="00046E1D"/>
    <w:rsid w:val="0005700A"/>
    <w:rsid w:val="00062C64"/>
    <w:rsid w:val="00071A9F"/>
    <w:rsid w:val="0007516D"/>
    <w:rsid w:val="00096FE5"/>
    <w:rsid w:val="000A42D8"/>
    <w:rsid w:val="000C4233"/>
    <w:rsid w:val="000D34A6"/>
    <w:rsid w:val="000D5ADF"/>
    <w:rsid w:val="000E4579"/>
    <w:rsid w:val="000F4918"/>
    <w:rsid w:val="000F7B52"/>
    <w:rsid w:val="0011670A"/>
    <w:rsid w:val="001173FE"/>
    <w:rsid w:val="0012220D"/>
    <w:rsid w:val="00144969"/>
    <w:rsid w:val="00147B90"/>
    <w:rsid w:val="00157D89"/>
    <w:rsid w:val="00161DBD"/>
    <w:rsid w:val="001627F5"/>
    <w:rsid w:val="001907A3"/>
    <w:rsid w:val="001943B4"/>
    <w:rsid w:val="001A664D"/>
    <w:rsid w:val="001B16A2"/>
    <w:rsid w:val="001B2F8F"/>
    <w:rsid w:val="001C15AF"/>
    <w:rsid w:val="001E05D6"/>
    <w:rsid w:val="001E5BF0"/>
    <w:rsid w:val="001F2B6E"/>
    <w:rsid w:val="001F2EEE"/>
    <w:rsid w:val="00204604"/>
    <w:rsid w:val="002057CD"/>
    <w:rsid w:val="00216023"/>
    <w:rsid w:val="002223B8"/>
    <w:rsid w:val="00236D2D"/>
    <w:rsid w:val="0024510F"/>
    <w:rsid w:val="00270B3E"/>
    <w:rsid w:val="002902E1"/>
    <w:rsid w:val="002B75D7"/>
    <w:rsid w:val="002D1299"/>
    <w:rsid w:val="002F0276"/>
    <w:rsid w:val="00306CD9"/>
    <w:rsid w:val="003105CA"/>
    <w:rsid w:val="00315E1A"/>
    <w:rsid w:val="0031654A"/>
    <w:rsid w:val="003632D0"/>
    <w:rsid w:val="0036379A"/>
    <w:rsid w:val="003C24BF"/>
    <w:rsid w:val="003E28A3"/>
    <w:rsid w:val="003E6491"/>
    <w:rsid w:val="003F0E92"/>
    <w:rsid w:val="00402E9E"/>
    <w:rsid w:val="00404F43"/>
    <w:rsid w:val="00406B69"/>
    <w:rsid w:val="00423CE3"/>
    <w:rsid w:val="004468CA"/>
    <w:rsid w:val="00455FE4"/>
    <w:rsid w:val="004648F7"/>
    <w:rsid w:val="00465040"/>
    <w:rsid w:val="00466D2D"/>
    <w:rsid w:val="004719F7"/>
    <w:rsid w:val="00486DE6"/>
    <w:rsid w:val="004C0091"/>
    <w:rsid w:val="004E52A3"/>
    <w:rsid w:val="004F5929"/>
    <w:rsid w:val="00511F54"/>
    <w:rsid w:val="00522509"/>
    <w:rsid w:val="00544769"/>
    <w:rsid w:val="00564EDB"/>
    <w:rsid w:val="00582022"/>
    <w:rsid w:val="005844C2"/>
    <w:rsid w:val="00586C07"/>
    <w:rsid w:val="005B6D5C"/>
    <w:rsid w:val="005C39C0"/>
    <w:rsid w:val="005C44F5"/>
    <w:rsid w:val="005D0CB7"/>
    <w:rsid w:val="005E14B1"/>
    <w:rsid w:val="0060546F"/>
    <w:rsid w:val="00607C9E"/>
    <w:rsid w:val="0062705E"/>
    <w:rsid w:val="006347A3"/>
    <w:rsid w:val="00637630"/>
    <w:rsid w:val="0064251B"/>
    <w:rsid w:val="00656CD6"/>
    <w:rsid w:val="0066596F"/>
    <w:rsid w:val="00671AB8"/>
    <w:rsid w:val="00674325"/>
    <w:rsid w:val="006A15E8"/>
    <w:rsid w:val="006A6C84"/>
    <w:rsid w:val="006B2008"/>
    <w:rsid w:val="006C389F"/>
    <w:rsid w:val="006D7092"/>
    <w:rsid w:val="006E3A5C"/>
    <w:rsid w:val="006E49B8"/>
    <w:rsid w:val="00703DFD"/>
    <w:rsid w:val="00706C72"/>
    <w:rsid w:val="00712820"/>
    <w:rsid w:val="00722795"/>
    <w:rsid w:val="007263D4"/>
    <w:rsid w:val="0074002D"/>
    <w:rsid w:val="0075158A"/>
    <w:rsid w:val="00753FDF"/>
    <w:rsid w:val="00766227"/>
    <w:rsid w:val="00772475"/>
    <w:rsid w:val="007A538A"/>
    <w:rsid w:val="007A73F6"/>
    <w:rsid w:val="007B5586"/>
    <w:rsid w:val="007B5BC4"/>
    <w:rsid w:val="007B696A"/>
    <w:rsid w:val="007C281C"/>
    <w:rsid w:val="007D101A"/>
    <w:rsid w:val="007D3F91"/>
    <w:rsid w:val="007E28EB"/>
    <w:rsid w:val="007E50DD"/>
    <w:rsid w:val="007F0AB0"/>
    <w:rsid w:val="00815CC5"/>
    <w:rsid w:val="00820CB3"/>
    <w:rsid w:val="0082386C"/>
    <w:rsid w:val="00834758"/>
    <w:rsid w:val="008667D9"/>
    <w:rsid w:val="00892983"/>
    <w:rsid w:val="00893F45"/>
    <w:rsid w:val="008B1996"/>
    <w:rsid w:val="008B5A03"/>
    <w:rsid w:val="008C430A"/>
    <w:rsid w:val="009126DF"/>
    <w:rsid w:val="0093385D"/>
    <w:rsid w:val="00936A0A"/>
    <w:rsid w:val="00937C51"/>
    <w:rsid w:val="00944995"/>
    <w:rsid w:val="00970AA0"/>
    <w:rsid w:val="009A3044"/>
    <w:rsid w:val="009A4E49"/>
    <w:rsid w:val="009B3BC1"/>
    <w:rsid w:val="009F25BE"/>
    <w:rsid w:val="00A07E96"/>
    <w:rsid w:val="00A17FF2"/>
    <w:rsid w:val="00A24321"/>
    <w:rsid w:val="00A65A42"/>
    <w:rsid w:val="00A727EB"/>
    <w:rsid w:val="00A72C6F"/>
    <w:rsid w:val="00A73917"/>
    <w:rsid w:val="00A84CE3"/>
    <w:rsid w:val="00AB2096"/>
    <w:rsid w:val="00AB5529"/>
    <w:rsid w:val="00AC3E21"/>
    <w:rsid w:val="00AD682B"/>
    <w:rsid w:val="00B27506"/>
    <w:rsid w:val="00B379F8"/>
    <w:rsid w:val="00B41781"/>
    <w:rsid w:val="00B46AA9"/>
    <w:rsid w:val="00B50965"/>
    <w:rsid w:val="00B60DBF"/>
    <w:rsid w:val="00B6599B"/>
    <w:rsid w:val="00B66BF3"/>
    <w:rsid w:val="00B67D9B"/>
    <w:rsid w:val="00B94D9D"/>
    <w:rsid w:val="00BC1277"/>
    <w:rsid w:val="00BD0F91"/>
    <w:rsid w:val="00BE7092"/>
    <w:rsid w:val="00C011DA"/>
    <w:rsid w:val="00C34CC1"/>
    <w:rsid w:val="00C45BEF"/>
    <w:rsid w:val="00C47173"/>
    <w:rsid w:val="00C76167"/>
    <w:rsid w:val="00C7619F"/>
    <w:rsid w:val="00C804F4"/>
    <w:rsid w:val="00CA5447"/>
    <w:rsid w:val="00CD555B"/>
    <w:rsid w:val="00CE1A31"/>
    <w:rsid w:val="00D133B1"/>
    <w:rsid w:val="00D234F0"/>
    <w:rsid w:val="00D41106"/>
    <w:rsid w:val="00D44811"/>
    <w:rsid w:val="00D555CE"/>
    <w:rsid w:val="00D6748B"/>
    <w:rsid w:val="00D82839"/>
    <w:rsid w:val="00D872EA"/>
    <w:rsid w:val="00DB34A7"/>
    <w:rsid w:val="00DB52EC"/>
    <w:rsid w:val="00DF7843"/>
    <w:rsid w:val="00E00117"/>
    <w:rsid w:val="00E13CEE"/>
    <w:rsid w:val="00E24AA6"/>
    <w:rsid w:val="00E3071C"/>
    <w:rsid w:val="00E42162"/>
    <w:rsid w:val="00E46988"/>
    <w:rsid w:val="00E67127"/>
    <w:rsid w:val="00E92F1B"/>
    <w:rsid w:val="00E95B1A"/>
    <w:rsid w:val="00EA5D53"/>
    <w:rsid w:val="00EB0859"/>
    <w:rsid w:val="00EC0123"/>
    <w:rsid w:val="00EC537B"/>
    <w:rsid w:val="00EE2BB5"/>
    <w:rsid w:val="00EE2EB2"/>
    <w:rsid w:val="00EE597A"/>
    <w:rsid w:val="00EF27AD"/>
    <w:rsid w:val="00EF39EA"/>
    <w:rsid w:val="00F00898"/>
    <w:rsid w:val="00F05908"/>
    <w:rsid w:val="00F16ADE"/>
    <w:rsid w:val="00F218AC"/>
    <w:rsid w:val="00F2343D"/>
    <w:rsid w:val="00F40CE7"/>
    <w:rsid w:val="00F562E3"/>
    <w:rsid w:val="00F7218B"/>
    <w:rsid w:val="00F750D2"/>
    <w:rsid w:val="00F76BA4"/>
    <w:rsid w:val="00F863C4"/>
    <w:rsid w:val="00F869B1"/>
    <w:rsid w:val="00F94947"/>
    <w:rsid w:val="00FB75AE"/>
    <w:rsid w:val="00FC6A8B"/>
    <w:rsid w:val="00FD779F"/>
    <w:rsid w:val="00FD7EA4"/>
    <w:rsid w:val="00FD7F29"/>
    <w:rsid w:val="00FE0187"/>
    <w:rsid w:val="00FE2464"/>
    <w:rsid w:val="00FE5F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016847"/>
    <w:pPr>
      <w:widowControl w:val="0"/>
      <w:autoSpaceDE w:val="0"/>
      <w:autoSpaceDN w:val="0"/>
      <w:adjustRightInd w:val="0"/>
      <w:spacing w:after="0" w:line="240" w:lineRule="auto"/>
    </w:pPr>
    <w:rPr>
      <w:rFonts w:ascii="Arial" w:eastAsiaTheme="minorEastAsia" w:hAnsi="Arial" w:cs="Arial"/>
      <w:sz w:val="18"/>
      <w:szCs w:val="18"/>
      <w:lang w:eastAsia="ru-RU"/>
    </w:rPr>
  </w:style>
  <w:style w:type="paragraph" w:styleId="1">
    <w:name w:val="heading 1"/>
    <w:basedOn w:val="a"/>
    <w:next w:val="a"/>
    <w:link w:val="10"/>
    <w:uiPriority w:val="9"/>
    <w:qFormat/>
    <w:rsid w:val="0020460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E49B8"/>
    <w:pPr>
      <w:widowControl/>
      <w:autoSpaceDE/>
      <w:autoSpaceDN/>
      <w:adjustRightInd/>
      <w:spacing w:before="45" w:after="105"/>
    </w:pPr>
    <w:rPr>
      <w:rFonts w:ascii="Times New Roman" w:eastAsia="Times New Roman" w:hAnsi="Times New Roman" w:cs="Times New Roman"/>
      <w:sz w:val="24"/>
      <w:szCs w:val="24"/>
    </w:rPr>
  </w:style>
  <w:style w:type="paragraph" w:styleId="a4">
    <w:name w:val="No Spacing"/>
    <w:uiPriority w:val="1"/>
    <w:qFormat/>
    <w:rsid w:val="006E49B8"/>
    <w:pPr>
      <w:widowControl w:val="0"/>
      <w:autoSpaceDE w:val="0"/>
      <w:autoSpaceDN w:val="0"/>
      <w:adjustRightInd w:val="0"/>
      <w:spacing w:after="0" w:line="240" w:lineRule="auto"/>
    </w:pPr>
    <w:rPr>
      <w:rFonts w:ascii="Arial" w:eastAsiaTheme="minorEastAsia" w:hAnsi="Arial" w:cs="Arial"/>
      <w:sz w:val="18"/>
      <w:szCs w:val="18"/>
      <w:lang w:eastAsia="ru-RU"/>
    </w:rPr>
  </w:style>
  <w:style w:type="character" w:styleId="a5">
    <w:name w:val="Hyperlink"/>
    <w:basedOn w:val="a0"/>
    <w:unhideWhenUsed/>
    <w:rsid w:val="00586C07"/>
    <w:rPr>
      <w:color w:val="0000FF"/>
      <w:u w:val="single"/>
    </w:rPr>
  </w:style>
  <w:style w:type="paragraph" w:customStyle="1" w:styleId="ConsPlusTitle">
    <w:name w:val="ConsPlusTitle"/>
    <w:rsid w:val="00586C07"/>
    <w:pPr>
      <w:suppressAutoHyphens/>
      <w:autoSpaceDE w:val="0"/>
      <w:spacing w:after="0" w:line="240" w:lineRule="auto"/>
    </w:pPr>
    <w:rPr>
      <w:rFonts w:ascii="Arial" w:eastAsia="Arial" w:hAnsi="Arial" w:cs="Arial"/>
      <w:b/>
      <w:bCs/>
      <w:sz w:val="20"/>
      <w:szCs w:val="20"/>
      <w:lang w:eastAsia="ar-SA"/>
    </w:rPr>
  </w:style>
  <w:style w:type="paragraph" w:customStyle="1" w:styleId="11">
    <w:name w:val="Знак Знак Знак Знак Знак Знак1"/>
    <w:basedOn w:val="a"/>
    <w:rsid w:val="006D7092"/>
    <w:pPr>
      <w:widowControl/>
      <w:autoSpaceDE/>
      <w:autoSpaceDN/>
      <w:adjustRightInd/>
      <w:spacing w:before="100" w:beforeAutospacing="1" w:after="100" w:afterAutospacing="1"/>
      <w:jc w:val="both"/>
    </w:pPr>
    <w:rPr>
      <w:rFonts w:ascii="Tahoma" w:eastAsia="Times New Roman" w:hAnsi="Tahoma" w:cs="Tahoma"/>
      <w:sz w:val="20"/>
      <w:szCs w:val="20"/>
      <w:lang w:val="en-US" w:eastAsia="en-US"/>
    </w:rPr>
  </w:style>
  <w:style w:type="paragraph" w:styleId="HTML">
    <w:name w:val="HTML Preformatted"/>
    <w:basedOn w:val="a"/>
    <w:link w:val="HTML0"/>
    <w:semiHidden/>
    <w:unhideWhenUsed/>
    <w:rsid w:val="00406B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semiHidden/>
    <w:rsid w:val="00406B69"/>
    <w:rPr>
      <w:rFonts w:ascii="Courier New" w:eastAsia="Times New Roman" w:hAnsi="Courier New" w:cs="Courier New"/>
      <w:sz w:val="20"/>
      <w:szCs w:val="20"/>
      <w:lang w:eastAsia="ar-SA"/>
    </w:rPr>
  </w:style>
  <w:style w:type="paragraph" w:styleId="a6">
    <w:name w:val="Balloon Text"/>
    <w:basedOn w:val="a"/>
    <w:link w:val="a7"/>
    <w:uiPriority w:val="99"/>
    <w:semiHidden/>
    <w:unhideWhenUsed/>
    <w:rsid w:val="0093385D"/>
    <w:rPr>
      <w:rFonts w:ascii="Tahoma" w:hAnsi="Tahoma" w:cs="Tahoma"/>
      <w:sz w:val="16"/>
      <w:szCs w:val="16"/>
    </w:rPr>
  </w:style>
  <w:style w:type="character" w:customStyle="1" w:styleId="a7">
    <w:name w:val="Текст выноски Знак"/>
    <w:basedOn w:val="a0"/>
    <w:link w:val="a6"/>
    <w:uiPriority w:val="99"/>
    <w:semiHidden/>
    <w:rsid w:val="0093385D"/>
    <w:rPr>
      <w:rFonts w:ascii="Tahoma" w:eastAsiaTheme="minorEastAsia" w:hAnsi="Tahoma" w:cs="Tahoma"/>
      <w:sz w:val="16"/>
      <w:szCs w:val="16"/>
      <w:lang w:eastAsia="ru-RU"/>
    </w:rPr>
  </w:style>
  <w:style w:type="paragraph" w:styleId="a8">
    <w:name w:val="header"/>
    <w:basedOn w:val="a"/>
    <w:link w:val="a9"/>
    <w:uiPriority w:val="99"/>
    <w:unhideWhenUsed/>
    <w:rsid w:val="00D234F0"/>
    <w:pPr>
      <w:tabs>
        <w:tab w:val="center" w:pos="4677"/>
        <w:tab w:val="right" w:pos="9355"/>
      </w:tabs>
    </w:pPr>
  </w:style>
  <w:style w:type="character" w:customStyle="1" w:styleId="a9">
    <w:name w:val="Верхний колонтитул Знак"/>
    <w:basedOn w:val="a0"/>
    <w:link w:val="a8"/>
    <w:uiPriority w:val="99"/>
    <w:rsid w:val="00D234F0"/>
    <w:rPr>
      <w:rFonts w:ascii="Arial" w:eastAsiaTheme="minorEastAsia" w:hAnsi="Arial" w:cs="Arial"/>
      <w:sz w:val="18"/>
      <w:szCs w:val="18"/>
      <w:lang w:eastAsia="ru-RU"/>
    </w:rPr>
  </w:style>
  <w:style w:type="paragraph" w:styleId="aa">
    <w:name w:val="footer"/>
    <w:basedOn w:val="a"/>
    <w:link w:val="ab"/>
    <w:uiPriority w:val="99"/>
    <w:unhideWhenUsed/>
    <w:rsid w:val="00D234F0"/>
    <w:pPr>
      <w:tabs>
        <w:tab w:val="center" w:pos="4677"/>
        <w:tab w:val="right" w:pos="9355"/>
      </w:tabs>
    </w:pPr>
  </w:style>
  <w:style w:type="character" w:customStyle="1" w:styleId="ab">
    <w:name w:val="Нижний колонтитул Знак"/>
    <w:basedOn w:val="a0"/>
    <w:link w:val="aa"/>
    <w:uiPriority w:val="99"/>
    <w:rsid w:val="00D234F0"/>
    <w:rPr>
      <w:rFonts w:ascii="Arial" w:eastAsiaTheme="minorEastAsia" w:hAnsi="Arial" w:cs="Arial"/>
      <w:sz w:val="18"/>
      <w:szCs w:val="18"/>
      <w:lang w:eastAsia="ru-RU"/>
    </w:rPr>
  </w:style>
  <w:style w:type="paragraph" w:styleId="ac">
    <w:name w:val="List Paragraph"/>
    <w:basedOn w:val="a"/>
    <w:uiPriority w:val="34"/>
    <w:qFormat/>
    <w:rsid w:val="000F7B52"/>
    <w:pPr>
      <w:widowControl/>
      <w:autoSpaceDE/>
      <w:autoSpaceDN/>
      <w:adjustRightInd/>
      <w:spacing w:after="200" w:line="276" w:lineRule="auto"/>
      <w:ind w:left="720"/>
      <w:contextualSpacing/>
    </w:pPr>
    <w:rPr>
      <w:rFonts w:ascii="Calibri" w:eastAsia="Calibri" w:hAnsi="Calibri" w:cs="Times New Roman"/>
      <w:sz w:val="22"/>
      <w:szCs w:val="22"/>
      <w:lang w:eastAsia="en-US"/>
    </w:rPr>
  </w:style>
  <w:style w:type="paragraph" w:customStyle="1" w:styleId="ConsPlusNormal">
    <w:name w:val="ConsPlusNormal"/>
    <w:link w:val="ConsPlusNormal0"/>
    <w:rsid w:val="00F0590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link">
    <w:name w:val="link"/>
    <w:rsid w:val="00A727EB"/>
    <w:rPr>
      <w:rFonts w:cs="Times New Roman"/>
      <w:u w:val="none"/>
      <w:effect w:val="none"/>
    </w:rPr>
  </w:style>
  <w:style w:type="paragraph" w:customStyle="1" w:styleId="21">
    <w:name w:val="Основной текст с отступом 21"/>
    <w:basedOn w:val="a"/>
    <w:rsid w:val="0005700A"/>
    <w:pPr>
      <w:widowControl/>
      <w:suppressAutoHyphens/>
      <w:autoSpaceDE/>
      <w:autoSpaceDN/>
      <w:adjustRightInd/>
      <w:ind w:firstLine="540"/>
      <w:jc w:val="both"/>
    </w:pPr>
    <w:rPr>
      <w:rFonts w:ascii="Times New Roman" w:eastAsia="Times New Roman" w:hAnsi="Times New Roman" w:cs="Times New Roman"/>
      <w:color w:val="000000"/>
      <w:sz w:val="28"/>
      <w:szCs w:val="24"/>
      <w:lang w:eastAsia="ar-SA"/>
    </w:rPr>
  </w:style>
  <w:style w:type="character" w:customStyle="1" w:styleId="10">
    <w:name w:val="Заголовок 1 Знак"/>
    <w:basedOn w:val="a0"/>
    <w:link w:val="1"/>
    <w:uiPriority w:val="9"/>
    <w:rsid w:val="00204604"/>
    <w:rPr>
      <w:rFonts w:asciiTheme="majorHAnsi" w:eastAsiaTheme="majorEastAsia" w:hAnsiTheme="majorHAnsi" w:cstheme="majorBidi"/>
      <w:b/>
      <w:bCs/>
      <w:color w:val="365F91" w:themeColor="accent1" w:themeShade="BF"/>
      <w:sz w:val="28"/>
      <w:szCs w:val="28"/>
      <w:lang w:eastAsia="ru-RU"/>
    </w:rPr>
  </w:style>
  <w:style w:type="character" w:customStyle="1" w:styleId="ConsPlusNormal0">
    <w:name w:val="ConsPlusNormal Знак"/>
    <w:link w:val="ConsPlusNormal"/>
    <w:locked/>
    <w:rsid w:val="00607C9E"/>
    <w:rPr>
      <w:rFonts w:ascii="Arial" w:eastAsia="Times New Roman" w:hAnsi="Arial" w:cs="Arial"/>
      <w:sz w:val="20"/>
      <w:szCs w:val="20"/>
      <w:lang w:eastAsia="ru-RU"/>
    </w:rPr>
  </w:style>
  <w:style w:type="character" w:customStyle="1" w:styleId="fontstyle01">
    <w:name w:val="fontstyle01"/>
    <w:basedOn w:val="a0"/>
    <w:rsid w:val="00607C9E"/>
    <w:rPr>
      <w:rFonts w:ascii="TimesNewRomanPSMT" w:hAnsi="TimesNewRomanPSMT"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016847"/>
    <w:pPr>
      <w:widowControl w:val="0"/>
      <w:autoSpaceDE w:val="0"/>
      <w:autoSpaceDN w:val="0"/>
      <w:adjustRightInd w:val="0"/>
      <w:spacing w:after="0" w:line="240" w:lineRule="auto"/>
    </w:pPr>
    <w:rPr>
      <w:rFonts w:ascii="Arial" w:eastAsiaTheme="minorEastAsia" w:hAnsi="Arial" w:cs="Arial"/>
      <w:sz w:val="18"/>
      <w:szCs w:val="18"/>
      <w:lang w:eastAsia="ru-RU"/>
    </w:rPr>
  </w:style>
  <w:style w:type="paragraph" w:styleId="1">
    <w:name w:val="heading 1"/>
    <w:basedOn w:val="a"/>
    <w:next w:val="a"/>
    <w:link w:val="10"/>
    <w:uiPriority w:val="9"/>
    <w:qFormat/>
    <w:rsid w:val="0020460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E49B8"/>
    <w:pPr>
      <w:widowControl/>
      <w:autoSpaceDE/>
      <w:autoSpaceDN/>
      <w:adjustRightInd/>
      <w:spacing w:before="45" w:after="105"/>
    </w:pPr>
    <w:rPr>
      <w:rFonts w:ascii="Times New Roman" w:eastAsia="Times New Roman" w:hAnsi="Times New Roman" w:cs="Times New Roman"/>
      <w:sz w:val="24"/>
      <w:szCs w:val="24"/>
    </w:rPr>
  </w:style>
  <w:style w:type="paragraph" w:styleId="a4">
    <w:name w:val="No Spacing"/>
    <w:uiPriority w:val="1"/>
    <w:qFormat/>
    <w:rsid w:val="006E49B8"/>
    <w:pPr>
      <w:widowControl w:val="0"/>
      <w:autoSpaceDE w:val="0"/>
      <w:autoSpaceDN w:val="0"/>
      <w:adjustRightInd w:val="0"/>
      <w:spacing w:after="0" w:line="240" w:lineRule="auto"/>
    </w:pPr>
    <w:rPr>
      <w:rFonts w:ascii="Arial" w:eastAsiaTheme="minorEastAsia" w:hAnsi="Arial" w:cs="Arial"/>
      <w:sz w:val="18"/>
      <w:szCs w:val="18"/>
      <w:lang w:eastAsia="ru-RU"/>
    </w:rPr>
  </w:style>
  <w:style w:type="character" w:styleId="a5">
    <w:name w:val="Hyperlink"/>
    <w:basedOn w:val="a0"/>
    <w:unhideWhenUsed/>
    <w:rsid w:val="00586C07"/>
    <w:rPr>
      <w:color w:val="0000FF"/>
      <w:u w:val="single"/>
    </w:rPr>
  </w:style>
  <w:style w:type="paragraph" w:customStyle="1" w:styleId="ConsPlusTitle">
    <w:name w:val="ConsPlusTitle"/>
    <w:rsid w:val="00586C07"/>
    <w:pPr>
      <w:suppressAutoHyphens/>
      <w:autoSpaceDE w:val="0"/>
      <w:spacing w:after="0" w:line="240" w:lineRule="auto"/>
    </w:pPr>
    <w:rPr>
      <w:rFonts w:ascii="Arial" w:eastAsia="Arial" w:hAnsi="Arial" w:cs="Arial"/>
      <w:b/>
      <w:bCs/>
      <w:sz w:val="20"/>
      <w:szCs w:val="20"/>
      <w:lang w:eastAsia="ar-SA"/>
    </w:rPr>
  </w:style>
  <w:style w:type="paragraph" w:customStyle="1" w:styleId="11">
    <w:name w:val="Знак Знак Знак Знак Знак Знак1"/>
    <w:basedOn w:val="a"/>
    <w:rsid w:val="006D7092"/>
    <w:pPr>
      <w:widowControl/>
      <w:autoSpaceDE/>
      <w:autoSpaceDN/>
      <w:adjustRightInd/>
      <w:spacing w:before="100" w:beforeAutospacing="1" w:after="100" w:afterAutospacing="1"/>
      <w:jc w:val="both"/>
    </w:pPr>
    <w:rPr>
      <w:rFonts w:ascii="Tahoma" w:eastAsia="Times New Roman" w:hAnsi="Tahoma" w:cs="Tahoma"/>
      <w:sz w:val="20"/>
      <w:szCs w:val="20"/>
      <w:lang w:val="en-US" w:eastAsia="en-US"/>
    </w:rPr>
  </w:style>
  <w:style w:type="paragraph" w:styleId="HTML">
    <w:name w:val="HTML Preformatted"/>
    <w:basedOn w:val="a"/>
    <w:link w:val="HTML0"/>
    <w:semiHidden/>
    <w:unhideWhenUsed/>
    <w:rsid w:val="00406B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semiHidden/>
    <w:rsid w:val="00406B69"/>
    <w:rPr>
      <w:rFonts w:ascii="Courier New" w:eastAsia="Times New Roman" w:hAnsi="Courier New" w:cs="Courier New"/>
      <w:sz w:val="20"/>
      <w:szCs w:val="20"/>
      <w:lang w:eastAsia="ar-SA"/>
    </w:rPr>
  </w:style>
  <w:style w:type="paragraph" w:styleId="a6">
    <w:name w:val="Balloon Text"/>
    <w:basedOn w:val="a"/>
    <w:link w:val="a7"/>
    <w:uiPriority w:val="99"/>
    <w:semiHidden/>
    <w:unhideWhenUsed/>
    <w:rsid w:val="0093385D"/>
    <w:rPr>
      <w:rFonts w:ascii="Tahoma" w:hAnsi="Tahoma" w:cs="Tahoma"/>
      <w:sz w:val="16"/>
      <w:szCs w:val="16"/>
    </w:rPr>
  </w:style>
  <w:style w:type="character" w:customStyle="1" w:styleId="a7">
    <w:name w:val="Текст выноски Знак"/>
    <w:basedOn w:val="a0"/>
    <w:link w:val="a6"/>
    <w:uiPriority w:val="99"/>
    <w:semiHidden/>
    <w:rsid w:val="0093385D"/>
    <w:rPr>
      <w:rFonts w:ascii="Tahoma" w:eastAsiaTheme="minorEastAsia" w:hAnsi="Tahoma" w:cs="Tahoma"/>
      <w:sz w:val="16"/>
      <w:szCs w:val="16"/>
      <w:lang w:eastAsia="ru-RU"/>
    </w:rPr>
  </w:style>
  <w:style w:type="paragraph" w:styleId="a8">
    <w:name w:val="header"/>
    <w:basedOn w:val="a"/>
    <w:link w:val="a9"/>
    <w:uiPriority w:val="99"/>
    <w:unhideWhenUsed/>
    <w:rsid w:val="00D234F0"/>
    <w:pPr>
      <w:tabs>
        <w:tab w:val="center" w:pos="4677"/>
        <w:tab w:val="right" w:pos="9355"/>
      </w:tabs>
    </w:pPr>
  </w:style>
  <w:style w:type="character" w:customStyle="1" w:styleId="a9">
    <w:name w:val="Верхний колонтитул Знак"/>
    <w:basedOn w:val="a0"/>
    <w:link w:val="a8"/>
    <w:uiPriority w:val="99"/>
    <w:rsid w:val="00D234F0"/>
    <w:rPr>
      <w:rFonts w:ascii="Arial" w:eastAsiaTheme="minorEastAsia" w:hAnsi="Arial" w:cs="Arial"/>
      <w:sz w:val="18"/>
      <w:szCs w:val="18"/>
      <w:lang w:eastAsia="ru-RU"/>
    </w:rPr>
  </w:style>
  <w:style w:type="paragraph" w:styleId="aa">
    <w:name w:val="footer"/>
    <w:basedOn w:val="a"/>
    <w:link w:val="ab"/>
    <w:uiPriority w:val="99"/>
    <w:unhideWhenUsed/>
    <w:rsid w:val="00D234F0"/>
    <w:pPr>
      <w:tabs>
        <w:tab w:val="center" w:pos="4677"/>
        <w:tab w:val="right" w:pos="9355"/>
      </w:tabs>
    </w:pPr>
  </w:style>
  <w:style w:type="character" w:customStyle="1" w:styleId="ab">
    <w:name w:val="Нижний колонтитул Знак"/>
    <w:basedOn w:val="a0"/>
    <w:link w:val="aa"/>
    <w:uiPriority w:val="99"/>
    <w:rsid w:val="00D234F0"/>
    <w:rPr>
      <w:rFonts w:ascii="Arial" w:eastAsiaTheme="minorEastAsia" w:hAnsi="Arial" w:cs="Arial"/>
      <w:sz w:val="18"/>
      <w:szCs w:val="18"/>
      <w:lang w:eastAsia="ru-RU"/>
    </w:rPr>
  </w:style>
  <w:style w:type="paragraph" w:styleId="ac">
    <w:name w:val="List Paragraph"/>
    <w:basedOn w:val="a"/>
    <w:uiPriority w:val="34"/>
    <w:qFormat/>
    <w:rsid w:val="000F7B52"/>
    <w:pPr>
      <w:widowControl/>
      <w:autoSpaceDE/>
      <w:autoSpaceDN/>
      <w:adjustRightInd/>
      <w:spacing w:after="200" w:line="276" w:lineRule="auto"/>
      <w:ind w:left="720"/>
      <w:contextualSpacing/>
    </w:pPr>
    <w:rPr>
      <w:rFonts w:ascii="Calibri" w:eastAsia="Calibri" w:hAnsi="Calibri" w:cs="Times New Roman"/>
      <w:sz w:val="22"/>
      <w:szCs w:val="22"/>
      <w:lang w:eastAsia="en-US"/>
    </w:rPr>
  </w:style>
  <w:style w:type="paragraph" w:customStyle="1" w:styleId="ConsPlusNormal">
    <w:name w:val="ConsPlusNormal"/>
    <w:link w:val="ConsPlusNormal0"/>
    <w:rsid w:val="00F0590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link">
    <w:name w:val="link"/>
    <w:rsid w:val="00A727EB"/>
    <w:rPr>
      <w:rFonts w:cs="Times New Roman"/>
      <w:u w:val="none"/>
      <w:effect w:val="none"/>
    </w:rPr>
  </w:style>
  <w:style w:type="paragraph" w:customStyle="1" w:styleId="21">
    <w:name w:val="Основной текст с отступом 21"/>
    <w:basedOn w:val="a"/>
    <w:rsid w:val="0005700A"/>
    <w:pPr>
      <w:widowControl/>
      <w:suppressAutoHyphens/>
      <w:autoSpaceDE/>
      <w:autoSpaceDN/>
      <w:adjustRightInd/>
      <w:ind w:firstLine="540"/>
      <w:jc w:val="both"/>
    </w:pPr>
    <w:rPr>
      <w:rFonts w:ascii="Times New Roman" w:eastAsia="Times New Roman" w:hAnsi="Times New Roman" w:cs="Times New Roman"/>
      <w:color w:val="000000"/>
      <w:sz w:val="28"/>
      <w:szCs w:val="24"/>
      <w:lang w:eastAsia="ar-SA"/>
    </w:rPr>
  </w:style>
  <w:style w:type="character" w:customStyle="1" w:styleId="10">
    <w:name w:val="Заголовок 1 Знак"/>
    <w:basedOn w:val="a0"/>
    <w:link w:val="1"/>
    <w:uiPriority w:val="9"/>
    <w:rsid w:val="00204604"/>
    <w:rPr>
      <w:rFonts w:asciiTheme="majorHAnsi" w:eastAsiaTheme="majorEastAsia" w:hAnsiTheme="majorHAnsi" w:cstheme="majorBidi"/>
      <w:b/>
      <w:bCs/>
      <w:color w:val="365F91" w:themeColor="accent1" w:themeShade="BF"/>
      <w:sz w:val="28"/>
      <w:szCs w:val="28"/>
      <w:lang w:eastAsia="ru-RU"/>
    </w:rPr>
  </w:style>
  <w:style w:type="character" w:customStyle="1" w:styleId="ConsPlusNormal0">
    <w:name w:val="ConsPlusNormal Знак"/>
    <w:link w:val="ConsPlusNormal"/>
    <w:locked/>
    <w:rsid w:val="00607C9E"/>
    <w:rPr>
      <w:rFonts w:ascii="Arial" w:eastAsia="Times New Roman" w:hAnsi="Arial" w:cs="Arial"/>
      <w:sz w:val="20"/>
      <w:szCs w:val="20"/>
      <w:lang w:eastAsia="ru-RU"/>
    </w:rPr>
  </w:style>
  <w:style w:type="character" w:customStyle="1" w:styleId="fontstyle01">
    <w:name w:val="fontstyle01"/>
    <w:basedOn w:val="a0"/>
    <w:rsid w:val="00607C9E"/>
    <w:rPr>
      <w:rFonts w:ascii="TimesNewRomanPSMT" w:hAnsi="TimesNewRomanPSMT" w:hint="default"/>
      <w:b w:val="0"/>
      <w:bCs w:val="0"/>
      <w:i w:val="0"/>
      <w:iCs w:val="0"/>
      <w:color w:val="000000"/>
      <w:sz w:val="24"/>
      <w:szCs w:val="24"/>
    </w:rPr>
  </w:style>
</w:styles>
</file>

<file path=word/webSettings.xml><?xml version="1.0" encoding="utf-8"?>
<w:webSettings xmlns:r="http://schemas.openxmlformats.org/officeDocument/2006/relationships" xmlns:w="http://schemas.openxmlformats.org/wordprocessingml/2006/main">
  <w:divs>
    <w:div w:id="67659751">
      <w:bodyDiv w:val="1"/>
      <w:marLeft w:val="0"/>
      <w:marRight w:val="0"/>
      <w:marTop w:val="0"/>
      <w:marBottom w:val="0"/>
      <w:divBdr>
        <w:top w:val="none" w:sz="0" w:space="0" w:color="auto"/>
        <w:left w:val="none" w:sz="0" w:space="0" w:color="auto"/>
        <w:bottom w:val="none" w:sz="0" w:space="0" w:color="auto"/>
        <w:right w:val="none" w:sz="0" w:space="0" w:color="auto"/>
      </w:divBdr>
    </w:div>
    <w:div w:id="285546865">
      <w:bodyDiv w:val="1"/>
      <w:marLeft w:val="0"/>
      <w:marRight w:val="0"/>
      <w:marTop w:val="0"/>
      <w:marBottom w:val="0"/>
      <w:divBdr>
        <w:top w:val="none" w:sz="0" w:space="0" w:color="auto"/>
        <w:left w:val="none" w:sz="0" w:space="0" w:color="auto"/>
        <w:bottom w:val="none" w:sz="0" w:space="0" w:color="auto"/>
        <w:right w:val="none" w:sz="0" w:space="0" w:color="auto"/>
      </w:divBdr>
    </w:div>
    <w:div w:id="359362865">
      <w:bodyDiv w:val="1"/>
      <w:marLeft w:val="0"/>
      <w:marRight w:val="0"/>
      <w:marTop w:val="0"/>
      <w:marBottom w:val="0"/>
      <w:divBdr>
        <w:top w:val="none" w:sz="0" w:space="0" w:color="auto"/>
        <w:left w:val="none" w:sz="0" w:space="0" w:color="auto"/>
        <w:bottom w:val="none" w:sz="0" w:space="0" w:color="auto"/>
        <w:right w:val="none" w:sz="0" w:space="0" w:color="auto"/>
      </w:divBdr>
    </w:div>
    <w:div w:id="781193741">
      <w:bodyDiv w:val="1"/>
      <w:marLeft w:val="0"/>
      <w:marRight w:val="0"/>
      <w:marTop w:val="0"/>
      <w:marBottom w:val="0"/>
      <w:divBdr>
        <w:top w:val="none" w:sz="0" w:space="0" w:color="auto"/>
        <w:left w:val="none" w:sz="0" w:space="0" w:color="auto"/>
        <w:bottom w:val="none" w:sz="0" w:space="0" w:color="auto"/>
        <w:right w:val="none" w:sz="0" w:space="0" w:color="auto"/>
      </w:divBdr>
    </w:div>
    <w:div w:id="972368389">
      <w:bodyDiv w:val="1"/>
      <w:marLeft w:val="0"/>
      <w:marRight w:val="0"/>
      <w:marTop w:val="0"/>
      <w:marBottom w:val="0"/>
      <w:divBdr>
        <w:top w:val="none" w:sz="0" w:space="0" w:color="auto"/>
        <w:left w:val="none" w:sz="0" w:space="0" w:color="auto"/>
        <w:bottom w:val="none" w:sz="0" w:space="0" w:color="auto"/>
        <w:right w:val="none" w:sz="0" w:space="0" w:color="auto"/>
      </w:divBdr>
    </w:div>
    <w:div w:id="1011029961">
      <w:bodyDiv w:val="1"/>
      <w:marLeft w:val="0"/>
      <w:marRight w:val="0"/>
      <w:marTop w:val="0"/>
      <w:marBottom w:val="0"/>
      <w:divBdr>
        <w:top w:val="none" w:sz="0" w:space="0" w:color="auto"/>
        <w:left w:val="none" w:sz="0" w:space="0" w:color="auto"/>
        <w:bottom w:val="none" w:sz="0" w:space="0" w:color="auto"/>
        <w:right w:val="none" w:sz="0" w:space="0" w:color="auto"/>
      </w:divBdr>
    </w:div>
    <w:div w:id="1338539108">
      <w:bodyDiv w:val="1"/>
      <w:marLeft w:val="0"/>
      <w:marRight w:val="0"/>
      <w:marTop w:val="0"/>
      <w:marBottom w:val="0"/>
      <w:divBdr>
        <w:top w:val="none" w:sz="0" w:space="0" w:color="auto"/>
        <w:left w:val="none" w:sz="0" w:space="0" w:color="auto"/>
        <w:bottom w:val="none" w:sz="0" w:space="0" w:color="auto"/>
        <w:right w:val="none" w:sz="0" w:space="0" w:color="auto"/>
      </w:divBdr>
    </w:div>
    <w:div w:id="1445032146">
      <w:bodyDiv w:val="1"/>
      <w:marLeft w:val="0"/>
      <w:marRight w:val="0"/>
      <w:marTop w:val="0"/>
      <w:marBottom w:val="0"/>
      <w:divBdr>
        <w:top w:val="none" w:sz="0" w:space="0" w:color="auto"/>
        <w:left w:val="none" w:sz="0" w:space="0" w:color="auto"/>
        <w:bottom w:val="none" w:sz="0" w:space="0" w:color="auto"/>
        <w:right w:val="none" w:sz="0" w:space="0" w:color="auto"/>
      </w:divBdr>
    </w:div>
    <w:div w:id="1695422789">
      <w:bodyDiv w:val="1"/>
      <w:marLeft w:val="0"/>
      <w:marRight w:val="0"/>
      <w:marTop w:val="0"/>
      <w:marBottom w:val="0"/>
      <w:divBdr>
        <w:top w:val="none" w:sz="0" w:space="0" w:color="auto"/>
        <w:left w:val="none" w:sz="0" w:space="0" w:color="auto"/>
        <w:bottom w:val="none" w:sz="0" w:space="0" w:color="auto"/>
        <w:right w:val="none" w:sz="0" w:space="0" w:color="auto"/>
      </w:divBdr>
    </w:div>
    <w:div w:id="1734547865">
      <w:bodyDiv w:val="1"/>
      <w:marLeft w:val="0"/>
      <w:marRight w:val="0"/>
      <w:marTop w:val="0"/>
      <w:marBottom w:val="0"/>
      <w:divBdr>
        <w:top w:val="none" w:sz="0" w:space="0" w:color="auto"/>
        <w:left w:val="none" w:sz="0" w:space="0" w:color="auto"/>
        <w:bottom w:val="none" w:sz="0" w:space="0" w:color="auto"/>
        <w:right w:val="none" w:sz="0" w:space="0" w:color="auto"/>
      </w:divBdr>
    </w:div>
    <w:div w:id="175003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consultant.ru/document/cons_doc_LAW_342034/330a220d4fee09ee290fc31fd9fbf1c1b7467a53/" TargetMode="External"/><Relationship Id="rId18" Type="http://schemas.openxmlformats.org/officeDocument/2006/relationships/hyperlink" Target="http://www.consultant.ru/document/cons_doc_LAW_342034/a2588b2a1374c05e0939bb4df8e54fc0dfd6e000/" TargetMode="External"/><Relationship Id="rId3" Type="http://schemas.openxmlformats.org/officeDocument/2006/relationships/styles" Target="styles.xml"/><Relationship Id="rId21" Type="http://schemas.openxmlformats.org/officeDocument/2006/relationships/hyperlink" Target="consultantplus://offline/ref=9F33B8A429A8C4D09CA213401EF6BBEA388ECA851C71001BC5495D70EF67272E980B0E1581PE5EX" TargetMode="External"/><Relationship Id="rId7" Type="http://schemas.openxmlformats.org/officeDocument/2006/relationships/endnotes" Target="endnotes.xml"/><Relationship Id="rId12" Type="http://schemas.openxmlformats.org/officeDocument/2006/relationships/hyperlink" Target="consultantplus://offline/ref=7F1FB242A70E076DEB1AF2135163A1346EBE24FBC77ADF409EB8C9FD5A410B376A6DF7FCC8EE29E6FA21EEA471FDB8F7265D83CAA43A7378W4n3B" TargetMode="External"/><Relationship Id="rId17" Type="http://schemas.openxmlformats.org/officeDocument/2006/relationships/hyperlink" Target="http://www.consultant.ru/document/cons_doc_LAW_342034/a2588b2a1374c05e0939bb4df8e54fc0dfd6e000/" TargetMode="External"/><Relationship Id="rId2" Type="http://schemas.openxmlformats.org/officeDocument/2006/relationships/numbering" Target="numbering.xml"/><Relationship Id="rId16" Type="http://schemas.openxmlformats.org/officeDocument/2006/relationships/hyperlink" Target="http://www.consultant.ru/document/cons_doc_LAW_342034/a2588b2a1374c05e0939bb4df8e54fc0dfd6e000/" TargetMode="External"/><Relationship Id="rId20" Type="http://schemas.openxmlformats.org/officeDocument/2006/relationships/hyperlink" Target="http://www.consultant.ru/document/cons_doc_LAW_342034/a2588b2a1374c05e0939bb4df8e54fc0dfd6e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consultant.ru/document/cons_doc_LAW_342034/a2588b2a1374c05e0939bb4df8e54fc0dfd6e000/" TargetMode="External"/><Relationship Id="rId23" Type="http://schemas.openxmlformats.org/officeDocument/2006/relationships/theme" Target="theme/theme1.xml"/><Relationship Id="rId10" Type="http://schemas.openxmlformats.org/officeDocument/2006/relationships/hyperlink" Target="http://www.nagibovskoe.ru" TargetMode="External"/><Relationship Id="rId19" Type="http://schemas.openxmlformats.org/officeDocument/2006/relationships/hyperlink" Target="http://www.consultant.ru/document/cons_doc_LAW_342034/a593eaab768d34bf2d7419322eac79481e73cf03/"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consultant.ru/document/cons_doc_LAW_342034/a2588b2a1374c05e0939bb4df8e54fc0dfd6e00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39E15-1DB3-4252-80D8-16DB841D7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2661</TotalTime>
  <Pages>29</Pages>
  <Words>10690</Words>
  <Characters>60939</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Давид</cp:lastModifiedBy>
  <cp:revision>79</cp:revision>
  <cp:lastPrinted>2020-04-13T01:39:00Z</cp:lastPrinted>
  <dcterms:created xsi:type="dcterms:W3CDTF">2012-02-20T04:33:00Z</dcterms:created>
  <dcterms:modified xsi:type="dcterms:W3CDTF">2020-05-18T07:23:00Z</dcterms:modified>
</cp:coreProperties>
</file>