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6" w:rsidRDefault="003F1BB2" w:rsidP="003A6819">
      <w:pPr>
        <w:jc w:val="center"/>
        <w:rPr>
          <w:sz w:val="26"/>
          <w:szCs w:val="26"/>
        </w:rPr>
      </w:pPr>
      <w:r>
        <w:rPr>
          <w:sz w:val="20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8" o:title=""/>
          </v:shape>
          <o:OLEObject Type="Embed" ProgID="Word.Picture.8" ShapeID="_x0000_i1025" DrawAspect="Content" ObjectID="_1675241934" r:id="rId9"/>
        </w:object>
      </w: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E11196" w:rsidRDefault="00E11196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Муниципальное образование «</w:t>
      </w:r>
      <w:r w:rsidR="00CD503D">
        <w:rPr>
          <w:sz w:val="26"/>
          <w:szCs w:val="26"/>
        </w:rPr>
        <w:t>Нагибовско</w:t>
      </w:r>
      <w:r w:rsidRPr="00ED1D1E">
        <w:rPr>
          <w:sz w:val="26"/>
          <w:szCs w:val="26"/>
        </w:rPr>
        <w:t>е сельское поселение»</w:t>
      </w:r>
    </w:p>
    <w:p w:rsidR="003A6819" w:rsidRPr="00ED1D1E" w:rsidRDefault="00CD503D" w:rsidP="003A6819">
      <w:pPr>
        <w:jc w:val="center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="003A6819" w:rsidRPr="00ED1D1E">
        <w:rPr>
          <w:sz w:val="26"/>
          <w:szCs w:val="26"/>
        </w:rPr>
        <w:t xml:space="preserve"> муниципального района 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Еврейской автономной области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АДМИНИСТРАЦИЯ СЕЛЬСКОГО ПОСЕЛЕНИЯ</w:t>
      </w:r>
    </w:p>
    <w:p w:rsidR="003A6819" w:rsidRPr="00ED1D1E" w:rsidRDefault="003A6819" w:rsidP="003A6819">
      <w:pPr>
        <w:jc w:val="center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>ПОСТАНОВЛЕНИЕ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  <w:r w:rsidRPr="00ED1D1E">
        <w:rPr>
          <w:sz w:val="26"/>
          <w:szCs w:val="26"/>
        </w:rPr>
        <w:t xml:space="preserve">       </w:t>
      </w:r>
      <w:r w:rsidR="00912D67">
        <w:rPr>
          <w:sz w:val="26"/>
          <w:szCs w:val="26"/>
        </w:rPr>
        <w:t>19.02.2021</w:t>
      </w:r>
      <w:r w:rsidRPr="00ED1D1E">
        <w:rPr>
          <w:sz w:val="26"/>
          <w:szCs w:val="26"/>
        </w:rPr>
        <w:t xml:space="preserve">                                                                   </w:t>
      </w:r>
      <w:r w:rsidR="000171CA" w:rsidRPr="00ED1D1E">
        <w:rPr>
          <w:sz w:val="26"/>
          <w:szCs w:val="26"/>
        </w:rPr>
        <w:t xml:space="preserve">                 </w:t>
      </w:r>
      <w:r w:rsidR="00ED1D1E">
        <w:rPr>
          <w:sz w:val="26"/>
          <w:szCs w:val="26"/>
        </w:rPr>
        <w:t xml:space="preserve">                       </w:t>
      </w:r>
      <w:r w:rsidR="000171CA" w:rsidRPr="00ED1D1E">
        <w:rPr>
          <w:sz w:val="26"/>
          <w:szCs w:val="26"/>
        </w:rPr>
        <w:t xml:space="preserve">    </w:t>
      </w:r>
      <w:r w:rsidRPr="00ED1D1E">
        <w:rPr>
          <w:sz w:val="26"/>
          <w:szCs w:val="26"/>
        </w:rPr>
        <w:t xml:space="preserve"> №</w:t>
      </w:r>
      <w:r w:rsidR="00912D67">
        <w:rPr>
          <w:sz w:val="26"/>
          <w:szCs w:val="26"/>
        </w:rPr>
        <w:t>7</w:t>
      </w:r>
      <w:r w:rsidRPr="00ED1D1E">
        <w:rPr>
          <w:sz w:val="26"/>
          <w:szCs w:val="26"/>
        </w:rPr>
        <w:t xml:space="preserve"> 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3A6819" w:rsidRPr="00ED1D1E" w:rsidRDefault="003A6819" w:rsidP="003A6819">
      <w:pPr>
        <w:jc w:val="center"/>
        <w:rPr>
          <w:sz w:val="26"/>
          <w:szCs w:val="26"/>
        </w:rPr>
      </w:pPr>
      <w:r w:rsidRPr="00ED1D1E">
        <w:rPr>
          <w:sz w:val="26"/>
          <w:szCs w:val="26"/>
        </w:rPr>
        <w:t xml:space="preserve">с. </w:t>
      </w:r>
      <w:r w:rsidR="00CD503D">
        <w:rPr>
          <w:sz w:val="26"/>
          <w:szCs w:val="26"/>
        </w:rPr>
        <w:t>Благословенное</w:t>
      </w:r>
    </w:p>
    <w:p w:rsidR="003A6819" w:rsidRPr="00ED1D1E" w:rsidRDefault="003A6819" w:rsidP="003A6819">
      <w:pPr>
        <w:jc w:val="both"/>
        <w:rPr>
          <w:sz w:val="26"/>
          <w:szCs w:val="26"/>
        </w:rPr>
      </w:pPr>
    </w:p>
    <w:p w:rsidR="003A6819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Об утверждении стоимости услуг</w:t>
      </w:r>
      <w:r w:rsidR="00CA41E1" w:rsidRPr="001D403B">
        <w:rPr>
          <w:sz w:val="28"/>
          <w:szCs w:val="28"/>
        </w:rPr>
        <w:t>,</w:t>
      </w:r>
      <w:r w:rsidRPr="001D403B">
        <w:rPr>
          <w:sz w:val="28"/>
          <w:szCs w:val="28"/>
        </w:rPr>
        <w:t xml:space="preserve"> </w:t>
      </w:r>
      <w:r w:rsidR="00CA41E1" w:rsidRPr="001D403B">
        <w:rPr>
          <w:sz w:val="28"/>
          <w:szCs w:val="28"/>
        </w:rPr>
        <w:t xml:space="preserve">предоставляемых согласно гарантированному перечню услуг </w:t>
      </w:r>
      <w:r w:rsidRPr="001D403B">
        <w:rPr>
          <w:sz w:val="28"/>
          <w:szCs w:val="28"/>
        </w:rPr>
        <w:t>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Октябрьского</w:t>
      </w:r>
      <w:r w:rsidRPr="001D403B">
        <w:rPr>
          <w:sz w:val="28"/>
          <w:szCs w:val="28"/>
        </w:rPr>
        <w:t xml:space="preserve"> муниципального района Еврейской автономной области.</w:t>
      </w:r>
    </w:p>
    <w:p w:rsidR="00ED1D1E" w:rsidRPr="001D403B" w:rsidRDefault="00ED1D1E" w:rsidP="00ED1D1E">
      <w:pPr>
        <w:ind w:firstLine="709"/>
        <w:jc w:val="both"/>
        <w:rPr>
          <w:sz w:val="28"/>
          <w:szCs w:val="28"/>
        </w:rPr>
      </w:pPr>
    </w:p>
    <w:p w:rsidR="0039306F" w:rsidRPr="001D403B" w:rsidRDefault="003A6819" w:rsidP="00ED1D1E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>В соответствии с Федеральным законом от 12.01.1996 г №</w:t>
      </w:r>
      <w:r w:rsidR="00395D9B" w:rsidRPr="001D403B">
        <w:rPr>
          <w:sz w:val="28"/>
          <w:szCs w:val="28"/>
        </w:rPr>
        <w:t xml:space="preserve"> </w:t>
      </w:r>
      <w:r w:rsidRPr="001D403B">
        <w:rPr>
          <w:sz w:val="28"/>
          <w:szCs w:val="28"/>
        </w:rPr>
        <w:t>8 – ФЗ «О погребении и похоронном деле»,</w:t>
      </w:r>
      <w:r w:rsidR="00FC156B">
        <w:rPr>
          <w:sz w:val="28"/>
          <w:szCs w:val="28"/>
        </w:rPr>
        <w:t xml:space="preserve"> </w:t>
      </w:r>
      <w:r w:rsidR="0039306F" w:rsidRPr="001D403B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 xml:space="preserve">Постановлением Правительства Российской Федерации </w:t>
      </w:r>
      <w:r w:rsidR="00F77E65">
        <w:rPr>
          <w:sz w:val="28"/>
          <w:szCs w:val="28"/>
        </w:rPr>
        <w:t xml:space="preserve">   </w:t>
      </w:r>
      <w:r w:rsidR="005426F0" w:rsidRPr="00F77E65">
        <w:rPr>
          <w:sz w:val="28"/>
          <w:szCs w:val="28"/>
        </w:rPr>
        <w:t>от</w:t>
      </w:r>
      <w:r w:rsidR="008E1167" w:rsidRPr="00F77E65">
        <w:rPr>
          <w:sz w:val="28"/>
          <w:szCs w:val="28"/>
        </w:rPr>
        <w:t xml:space="preserve">   </w:t>
      </w:r>
      <w:r w:rsidR="00F77E65" w:rsidRPr="00F77E65">
        <w:rPr>
          <w:sz w:val="28"/>
          <w:szCs w:val="28"/>
        </w:rPr>
        <w:t>28.01.2021</w:t>
      </w:r>
      <w:r w:rsidR="00F77E65">
        <w:rPr>
          <w:color w:val="FF0000"/>
          <w:sz w:val="28"/>
          <w:szCs w:val="28"/>
        </w:rPr>
        <w:t xml:space="preserve"> </w:t>
      </w:r>
      <w:r w:rsidR="005426F0" w:rsidRPr="00F77E65">
        <w:rPr>
          <w:sz w:val="28"/>
          <w:szCs w:val="28"/>
        </w:rPr>
        <w:t>№</w:t>
      </w:r>
      <w:r w:rsidR="00F77E65">
        <w:rPr>
          <w:sz w:val="28"/>
          <w:szCs w:val="28"/>
        </w:rPr>
        <w:t>7</w:t>
      </w:r>
      <w:r w:rsidR="005426F0" w:rsidRPr="00F77E65">
        <w:rPr>
          <w:sz w:val="28"/>
          <w:szCs w:val="28"/>
        </w:rPr>
        <w:t xml:space="preserve"> </w:t>
      </w:r>
      <w:r w:rsidR="005426F0" w:rsidRPr="001D403B">
        <w:rPr>
          <w:sz w:val="28"/>
          <w:szCs w:val="28"/>
        </w:rPr>
        <w:t>«Об утверждении коэффициента индексации выплат, пособий и компенсаций в 20</w:t>
      </w:r>
      <w:r w:rsidR="00E82545">
        <w:rPr>
          <w:sz w:val="28"/>
          <w:szCs w:val="28"/>
        </w:rPr>
        <w:t>21</w:t>
      </w:r>
      <w:r w:rsidR="005426F0" w:rsidRPr="001D403B">
        <w:rPr>
          <w:sz w:val="28"/>
          <w:szCs w:val="28"/>
        </w:rPr>
        <w:t xml:space="preserve"> году», </w:t>
      </w:r>
      <w:r w:rsidR="0039306F" w:rsidRPr="001D403B">
        <w:rPr>
          <w:sz w:val="28"/>
          <w:szCs w:val="28"/>
        </w:rPr>
        <w:t>Уставом муниципального образования «</w:t>
      </w:r>
      <w:r w:rsidR="00CD503D" w:rsidRPr="001D403B">
        <w:rPr>
          <w:sz w:val="28"/>
          <w:szCs w:val="28"/>
        </w:rPr>
        <w:t>Нагибовское</w:t>
      </w:r>
      <w:r w:rsidR="0039306F" w:rsidRPr="001D403B">
        <w:rPr>
          <w:sz w:val="28"/>
          <w:szCs w:val="28"/>
        </w:rPr>
        <w:t xml:space="preserve"> сельское поселение» </w:t>
      </w:r>
      <w:r w:rsidR="00CD503D" w:rsidRPr="001D403B">
        <w:rPr>
          <w:sz w:val="28"/>
          <w:szCs w:val="28"/>
        </w:rPr>
        <w:t>Октябрьског</w:t>
      </w:r>
      <w:r w:rsidR="0039306F" w:rsidRPr="001D403B">
        <w:rPr>
          <w:sz w:val="28"/>
          <w:szCs w:val="28"/>
        </w:rPr>
        <w:t>о муниципального района Еврейской автономной области</w:t>
      </w:r>
    </w:p>
    <w:p w:rsidR="0039306F" w:rsidRPr="001D403B" w:rsidRDefault="0039306F" w:rsidP="0039306F">
      <w:pPr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 ПОСТАНОВЛЯЕТ:</w:t>
      </w:r>
    </w:p>
    <w:p w:rsidR="00CA41E1" w:rsidRPr="001D403B" w:rsidRDefault="00CA41E1" w:rsidP="00CA41E1">
      <w:pPr>
        <w:ind w:firstLine="709"/>
        <w:jc w:val="both"/>
        <w:rPr>
          <w:sz w:val="28"/>
          <w:szCs w:val="28"/>
        </w:rPr>
      </w:pPr>
      <w:r w:rsidRPr="001D403B">
        <w:rPr>
          <w:sz w:val="28"/>
          <w:szCs w:val="28"/>
        </w:rPr>
        <w:t xml:space="preserve">1. </w:t>
      </w:r>
      <w:r w:rsidR="0039306F" w:rsidRPr="001D403B">
        <w:rPr>
          <w:sz w:val="28"/>
          <w:szCs w:val="28"/>
        </w:rPr>
        <w:t xml:space="preserve">Утвердить прилагаемую стоимость </w:t>
      </w:r>
      <w:r w:rsidR="00CD503D" w:rsidRPr="001D403B">
        <w:rPr>
          <w:sz w:val="28"/>
          <w:szCs w:val="28"/>
        </w:rPr>
        <w:t>услуг</w:t>
      </w:r>
      <w:r w:rsidRPr="001D403B">
        <w:rPr>
          <w:sz w:val="28"/>
          <w:szCs w:val="28"/>
        </w:rPr>
        <w:t>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1D403B" w:rsidRPr="008721A7" w:rsidRDefault="00CA41E1" w:rsidP="006B320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403B">
        <w:rPr>
          <w:rFonts w:ascii="Times New Roman" w:hAnsi="Times New Roman" w:cs="Times New Roman"/>
          <w:b w:val="0"/>
          <w:sz w:val="28"/>
          <w:szCs w:val="28"/>
        </w:rPr>
        <w:tab/>
      </w:r>
      <w:r w:rsidRPr="001D403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  <w:r w:rsidR="006B3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4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721A7">
        <w:rPr>
          <w:rFonts w:ascii="Times New Roman" w:hAnsi="Times New Roman" w:cs="Times New Roman"/>
          <w:b w:val="0"/>
          <w:sz w:val="28"/>
          <w:szCs w:val="28"/>
        </w:rPr>
        <w:t>03.02.2020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21A7">
        <w:rPr>
          <w:rFonts w:ascii="Times New Roman" w:hAnsi="Times New Roman" w:cs="Times New Roman"/>
          <w:b w:val="0"/>
          <w:sz w:val="28"/>
          <w:szCs w:val="28"/>
        </w:rPr>
        <w:t>2</w:t>
      </w:r>
      <w:r w:rsidR="001D403B" w:rsidRPr="001D4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03B" w:rsidRPr="008721A7">
        <w:rPr>
          <w:rFonts w:ascii="Times New Roman" w:hAnsi="Times New Roman" w:cs="Times New Roman"/>
          <w:b w:val="0"/>
          <w:sz w:val="28"/>
          <w:szCs w:val="28"/>
        </w:rPr>
        <w:t>«</w:t>
      </w:r>
      <w:r w:rsidR="008721A7" w:rsidRPr="008721A7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«Нагибовское сельское поселение» Октябрьского муниципального района Еврейской автономной области</w:t>
      </w:r>
      <w:r w:rsidR="001D403B" w:rsidRPr="008721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B32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06F" w:rsidRPr="001D403B">
        <w:rPr>
          <w:sz w:val="28"/>
          <w:szCs w:val="28"/>
        </w:rPr>
        <w:t xml:space="preserve"> </w:t>
      </w:r>
      <w:proofErr w:type="gramStart"/>
      <w:r w:rsidR="0039306F" w:rsidRPr="001D403B">
        <w:rPr>
          <w:sz w:val="28"/>
          <w:szCs w:val="28"/>
        </w:rPr>
        <w:t>Контроль за</w:t>
      </w:r>
      <w:proofErr w:type="gramEnd"/>
      <w:r w:rsidR="0039306F" w:rsidRPr="001D403B">
        <w:rPr>
          <w:sz w:val="28"/>
          <w:szCs w:val="28"/>
        </w:rPr>
        <w:t xml:space="preserve"> ис</w:t>
      </w:r>
      <w:r w:rsidR="000171CA" w:rsidRPr="001D403B">
        <w:rPr>
          <w:sz w:val="28"/>
          <w:szCs w:val="28"/>
        </w:rPr>
        <w:t>полнением настоящего постановле</w:t>
      </w:r>
      <w:r w:rsidR="0039306F" w:rsidRPr="001D403B">
        <w:rPr>
          <w:sz w:val="28"/>
          <w:szCs w:val="28"/>
        </w:rPr>
        <w:t>ния оставляю за собой.</w:t>
      </w:r>
    </w:p>
    <w:p w:rsidR="0039306F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39306F" w:rsidRPr="001D403B">
        <w:rPr>
          <w:sz w:val="28"/>
          <w:szCs w:val="28"/>
        </w:rPr>
        <w:t>Опубликовать настоящее постановл</w:t>
      </w:r>
      <w:r w:rsidR="000171CA" w:rsidRPr="001D403B">
        <w:rPr>
          <w:sz w:val="28"/>
          <w:szCs w:val="28"/>
        </w:rPr>
        <w:t>е</w:t>
      </w:r>
      <w:r w:rsidR="0039306F" w:rsidRPr="001D403B">
        <w:rPr>
          <w:sz w:val="28"/>
          <w:szCs w:val="28"/>
        </w:rPr>
        <w:t xml:space="preserve">ние в «Информационном </w:t>
      </w:r>
      <w:r w:rsidR="00CD503D" w:rsidRPr="001D403B">
        <w:rPr>
          <w:sz w:val="28"/>
          <w:szCs w:val="28"/>
        </w:rPr>
        <w:t>Вестнике</w:t>
      </w:r>
      <w:r w:rsidR="0039306F" w:rsidRPr="001D403B">
        <w:rPr>
          <w:sz w:val="28"/>
          <w:szCs w:val="28"/>
        </w:rPr>
        <w:t>»</w:t>
      </w:r>
      <w:r w:rsidR="000C1E71" w:rsidRPr="001D403B">
        <w:rPr>
          <w:sz w:val="28"/>
          <w:szCs w:val="28"/>
        </w:rPr>
        <w:t xml:space="preserve">, на официальном сайте </w:t>
      </w:r>
      <w:r w:rsidR="00ED1D1E" w:rsidRPr="001D403B">
        <w:rPr>
          <w:sz w:val="28"/>
          <w:szCs w:val="28"/>
        </w:rPr>
        <w:t xml:space="preserve">муниципального образования </w:t>
      </w:r>
      <w:r w:rsidR="00ED1D1E" w:rsidRPr="001D403B">
        <w:rPr>
          <w:sz w:val="28"/>
          <w:szCs w:val="28"/>
        </w:rPr>
        <w:lastRenderedPageBreak/>
        <w:t>«</w:t>
      </w:r>
      <w:r w:rsidR="00CD503D" w:rsidRPr="001D403B">
        <w:rPr>
          <w:sz w:val="28"/>
          <w:szCs w:val="28"/>
        </w:rPr>
        <w:t>Нагибовское</w:t>
      </w:r>
      <w:r w:rsidR="00ED1D1E" w:rsidRPr="001D403B">
        <w:rPr>
          <w:sz w:val="28"/>
          <w:szCs w:val="28"/>
        </w:rPr>
        <w:t xml:space="preserve"> сельское поселение»</w:t>
      </w:r>
      <w:r w:rsidR="000C1E71" w:rsidRPr="001D403B">
        <w:rPr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</w:t>
      </w:r>
      <w:r w:rsidR="000171CA" w:rsidRPr="001D403B">
        <w:rPr>
          <w:sz w:val="28"/>
          <w:szCs w:val="28"/>
        </w:rPr>
        <w:t>.</w:t>
      </w:r>
    </w:p>
    <w:p w:rsidR="000171CA" w:rsidRPr="001D403B" w:rsidRDefault="002254E0" w:rsidP="002254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0171CA" w:rsidRPr="001D403B">
        <w:rPr>
          <w:sz w:val="28"/>
          <w:szCs w:val="28"/>
        </w:rPr>
        <w:t>Настоящее решение вступает в силу после дня опубликования и распространяется на правоотношения, возникшие с 01</w:t>
      </w:r>
      <w:r w:rsidR="00395D9B" w:rsidRPr="001D403B">
        <w:rPr>
          <w:sz w:val="28"/>
          <w:szCs w:val="28"/>
        </w:rPr>
        <w:t xml:space="preserve"> </w:t>
      </w:r>
      <w:r w:rsidR="00F15873" w:rsidRPr="001D403B">
        <w:rPr>
          <w:sz w:val="28"/>
          <w:szCs w:val="28"/>
        </w:rPr>
        <w:t>февраля</w:t>
      </w:r>
      <w:r w:rsidR="000171CA" w:rsidRPr="001D403B">
        <w:rPr>
          <w:sz w:val="28"/>
          <w:szCs w:val="28"/>
        </w:rPr>
        <w:t xml:space="preserve"> 20</w:t>
      </w:r>
      <w:r w:rsidR="00E35FD3" w:rsidRPr="001D403B">
        <w:rPr>
          <w:sz w:val="28"/>
          <w:szCs w:val="28"/>
        </w:rPr>
        <w:t>2</w:t>
      </w:r>
      <w:r w:rsidR="00E82545">
        <w:rPr>
          <w:sz w:val="28"/>
          <w:szCs w:val="28"/>
        </w:rPr>
        <w:t>1</w:t>
      </w:r>
      <w:r w:rsidR="000171CA" w:rsidRPr="001D403B">
        <w:rPr>
          <w:sz w:val="28"/>
          <w:szCs w:val="28"/>
        </w:rPr>
        <w:t xml:space="preserve"> года.</w:t>
      </w:r>
    </w:p>
    <w:p w:rsidR="000171CA" w:rsidRDefault="000171CA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8"/>
          <w:szCs w:val="28"/>
        </w:rPr>
      </w:pP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>Глава администрации</w:t>
      </w:r>
    </w:p>
    <w:p w:rsidR="000171CA" w:rsidRPr="002254E0" w:rsidRDefault="000171CA" w:rsidP="000171CA">
      <w:pPr>
        <w:ind w:left="360"/>
        <w:jc w:val="both"/>
        <w:rPr>
          <w:sz w:val="28"/>
          <w:szCs w:val="28"/>
        </w:rPr>
      </w:pPr>
      <w:r w:rsidRPr="002254E0">
        <w:rPr>
          <w:sz w:val="28"/>
          <w:szCs w:val="28"/>
        </w:rPr>
        <w:t xml:space="preserve">сельского поселения                               </w:t>
      </w:r>
      <w:r w:rsidR="00ED1D1E" w:rsidRPr="002254E0">
        <w:rPr>
          <w:sz w:val="28"/>
          <w:szCs w:val="28"/>
        </w:rPr>
        <w:t xml:space="preserve">                       </w:t>
      </w:r>
      <w:r w:rsidRPr="002254E0">
        <w:rPr>
          <w:sz w:val="28"/>
          <w:szCs w:val="28"/>
        </w:rPr>
        <w:t xml:space="preserve">                 </w:t>
      </w:r>
      <w:proofErr w:type="spellStart"/>
      <w:r w:rsidR="00CD503D" w:rsidRPr="002254E0">
        <w:rPr>
          <w:sz w:val="28"/>
          <w:szCs w:val="28"/>
        </w:rPr>
        <w:t>И.А.Бражко</w:t>
      </w:r>
      <w:proofErr w:type="spellEnd"/>
    </w:p>
    <w:p w:rsidR="002254E0" w:rsidRPr="002254E0" w:rsidRDefault="002254E0" w:rsidP="000171CA">
      <w:pPr>
        <w:ind w:left="360"/>
        <w:jc w:val="both"/>
        <w:rPr>
          <w:sz w:val="28"/>
          <w:szCs w:val="28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3F1BB2" w:rsidRDefault="003F1BB2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C64DD4" w:rsidRDefault="00C64DD4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E82545" w:rsidRDefault="00E82545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912D67" w:rsidRDefault="00912D67" w:rsidP="000171CA">
      <w:pPr>
        <w:ind w:left="360"/>
        <w:jc w:val="both"/>
        <w:rPr>
          <w:sz w:val="26"/>
          <w:szCs w:val="26"/>
        </w:rPr>
      </w:pPr>
    </w:p>
    <w:p w:rsidR="002254E0" w:rsidRDefault="002254E0" w:rsidP="000171CA">
      <w:pPr>
        <w:ind w:left="360"/>
        <w:jc w:val="both"/>
        <w:rPr>
          <w:sz w:val="26"/>
          <w:szCs w:val="26"/>
        </w:rPr>
      </w:pPr>
    </w:p>
    <w:p w:rsidR="000C1E71" w:rsidRPr="004A32B3" w:rsidRDefault="000C1E71" w:rsidP="000C1E71">
      <w:pPr>
        <w:tabs>
          <w:tab w:val="right" w:pos="9355"/>
        </w:tabs>
      </w:pPr>
      <w:r w:rsidRPr="004A32B3">
        <w:t>Согласовано</w:t>
      </w:r>
      <w:r w:rsidRPr="004A32B3">
        <w:tab/>
        <w:t xml:space="preserve">ПРИЛОЖЕНИЕ </w:t>
      </w:r>
    </w:p>
    <w:p w:rsidR="000C1E71" w:rsidRPr="004A32B3" w:rsidRDefault="00C16C76" w:rsidP="000C1E71">
      <w:r>
        <w:t>Управляющий Г</w:t>
      </w:r>
      <w:proofErr w:type="gramStart"/>
      <w:r>
        <w:t>У-</w:t>
      </w:r>
      <w:proofErr w:type="gramEnd"/>
      <w:r w:rsidR="000C1E71" w:rsidRPr="004A32B3">
        <w:t xml:space="preserve"> отделением</w:t>
      </w:r>
      <w:r w:rsidR="000C1E71" w:rsidRPr="004A32B3">
        <w:tab/>
        <w:t xml:space="preserve">             </w:t>
      </w:r>
      <w:r w:rsidR="00E11196">
        <w:t xml:space="preserve">             </w:t>
      </w:r>
      <w:r w:rsidR="003F1BB2">
        <w:t xml:space="preserve">    </w:t>
      </w:r>
      <w:r w:rsidR="00E11196">
        <w:t xml:space="preserve">к постановлению от </w:t>
      </w:r>
      <w:r w:rsidR="00912D67">
        <w:t xml:space="preserve">19.02.2021, </w:t>
      </w:r>
      <w:r w:rsidR="003F1BB2">
        <w:t>№</w:t>
      </w:r>
      <w:r w:rsidR="00E11196">
        <w:t xml:space="preserve"> </w:t>
      </w:r>
      <w:r w:rsidR="00912D67">
        <w:t>7</w:t>
      </w:r>
      <w:bookmarkStart w:id="0" w:name="_GoBack"/>
      <w:bookmarkEnd w:id="0"/>
      <w:r w:rsidR="00E11196">
        <w:t xml:space="preserve">               </w:t>
      </w:r>
    </w:p>
    <w:p w:rsidR="000C1E71" w:rsidRPr="004A32B3" w:rsidRDefault="000C1E71" w:rsidP="000C1E71">
      <w:r w:rsidRPr="004A32B3">
        <w:t xml:space="preserve">Пенсионного фонда РФ                                                                      </w:t>
      </w:r>
      <w:r>
        <w:t xml:space="preserve">                     </w:t>
      </w:r>
    </w:p>
    <w:p w:rsidR="000C1E71" w:rsidRPr="004A32B3" w:rsidRDefault="000C1E71" w:rsidP="000C1E71">
      <w:pPr>
        <w:tabs>
          <w:tab w:val="right" w:pos="9355"/>
        </w:tabs>
      </w:pPr>
      <w:r w:rsidRPr="004A32B3">
        <w:t xml:space="preserve">По </w:t>
      </w:r>
      <w:r w:rsidR="00C16C76">
        <w:t>Хабаровскому краю и ЕАО</w:t>
      </w:r>
    </w:p>
    <w:p w:rsidR="00092F0B" w:rsidRDefault="00C16C76" w:rsidP="000C1E71">
      <w:pPr>
        <w:ind w:firstLine="5"/>
        <w:rPr>
          <w:sz w:val="28"/>
          <w:szCs w:val="28"/>
        </w:rPr>
      </w:pPr>
      <w:r>
        <w:t>И.Г. Звержеева</w:t>
      </w:r>
    </w:p>
    <w:p w:rsidR="000C1E71" w:rsidRDefault="000C1E71" w:rsidP="00092F0B">
      <w:pPr>
        <w:ind w:firstLine="5"/>
        <w:jc w:val="center"/>
        <w:rPr>
          <w:sz w:val="26"/>
          <w:szCs w:val="26"/>
        </w:rPr>
      </w:pPr>
    </w:p>
    <w:p w:rsidR="00092F0B" w:rsidRDefault="00092F0B" w:rsidP="00092F0B">
      <w:pPr>
        <w:ind w:firstLine="5"/>
        <w:jc w:val="center"/>
        <w:rPr>
          <w:sz w:val="26"/>
          <w:szCs w:val="26"/>
        </w:rPr>
      </w:pPr>
      <w:r w:rsidRPr="00092F0B">
        <w:rPr>
          <w:sz w:val="26"/>
          <w:szCs w:val="26"/>
        </w:rPr>
        <w:t>ПЕРЕЧЕНЬ</w:t>
      </w:r>
    </w:p>
    <w:p w:rsidR="002254E0" w:rsidRPr="00092F0B" w:rsidRDefault="002254E0" w:rsidP="00092F0B">
      <w:pPr>
        <w:ind w:firstLine="5"/>
        <w:jc w:val="center"/>
        <w:rPr>
          <w:sz w:val="26"/>
          <w:szCs w:val="26"/>
        </w:rPr>
      </w:pPr>
      <w:r w:rsidRPr="001D403B">
        <w:rPr>
          <w:sz w:val="28"/>
          <w:szCs w:val="28"/>
        </w:rPr>
        <w:t xml:space="preserve"> услуг, предоставляемых согласно гарантированному перечню услуг по погребению, подлежащего возмещению специализированной службе по вопросам похоронного дела, на территории муниципального образования «Нагибовское сельское поселение» Октябрьского муниципального района Еврейской автономной области.</w:t>
      </w:r>
    </w:p>
    <w:p w:rsidR="00092F0B" w:rsidRPr="00092F0B" w:rsidRDefault="00092F0B" w:rsidP="00092F0B">
      <w:pPr>
        <w:ind w:firstLine="5"/>
        <w:jc w:val="center"/>
        <w:rPr>
          <w:sz w:val="26"/>
          <w:szCs w:val="26"/>
        </w:rPr>
      </w:pPr>
    </w:p>
    <w:tbl>
      <w:tblPr>
        <w:tblW w:w="494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5893"/>
        <w:gridCol w:w="2954"/>
      </w:tblGrid>
      <w:tr w:rsidR="00092F0B" w:rsidRPr="00890ECD" w:rsidTr="00092F0B">
        <w:trPr>
          <w:trHeight w:val="63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proofErr w:type="gramStart"/>
            <w:r w:rsidRPr="00890ECD">
              <w:rPr>
                <w:spacing w:val="2"/>
              </w:rPr>
              <w:t>п</w:t>
            </w:r>
            <w:proofErr w:type="gramEnd"/>
            <w:r w:rsidRPr="00890ECD">
              <w:rPr>
                <w:spacing w:val="2"/>
              </w:rPr>
              <w:t>/п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bookmarkStart w:id="1" w:name="C7"/>
            <w:bookmarkEnd w:id="1"/>
            <w:r w:rsidRPr="00890ECD">
              <w:rPr>
                <w:spacing w:val="2"/>
              </w:rPr>
              <w:t>Перечень услуг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Стоимость услуг по погребению умерших граждан (руб.)</w:t>
            </w:r>
          </w:p>
        </w:tc>
      </w:tr>
      <w:tr w:rsidR="00092F0B" w:rsidRPr="00890ECD" w:rsidTr="00E021F3">
        <w:trPr>
          <w:trHeight w:val="32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Оформление документов,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-</w:t>
            </w:r>
          </w:p>
        </w:tc>
      </w:tr>
      <w:tr w:rsidR="00092F0B" w:rsidRPr="00890ECD" w:rsidTr="00E021F3">
        <w:trPr>
          <w:trHeight w:val="39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br/>
              <w:t> </w:t>
            </w:r>
          </w:p>
        </w:tc>
      </w:tr>
      <w:tr w:rsidR="005426F0" w:rsidRPr="00890ECD" w:rsidTr="005379AA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Гроб необитый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8E1167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1977,01</w:t>
            </w:r>
          </w:p>
        </w:tc>
      </w:tr>
      <w:tr w:rsidR="005426F0" w:rsidRPr="00890ECD" w:rsidTr="005379AA">
        <w:trPr>
          <w:trHeight w:val="4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Доставка гроба в морг и других предметов, необходимых для погребения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8E1167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464,03</w:t>
            </w:r>
          </w:p>
        </w:tc>
      </w:tr>
      <w:tr w:rsidR="00092F0B" w:rsidRPr="00890ECD" w:rsidTr="00E021F3">
        <w:trPr>
          <w:trHeight w:val="1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2.3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Укладка тела в гроб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</w:pPr>
            <w:r w:rsidRPr="005426F0">
              <w:t>-</w:t>
            </w:r>
          </w:p>
        </w:tc>
      </w:tr>
      <w:tr w:rsidR="00092F0B" w:rsidRPr="00890ECD" w:rsidTr="00E021F3">
        <w:trPr>
          <w:trHeight w:val="7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Облачение тела: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092F0B" w:rsidRPr="00890ECD" w:rsidTr="00E021F3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3.1 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Ткань на облачение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6C3F60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</w:tr>
      <w:tr w:rsidR="00092F0B" w:rsidRPr="00890ECD" w:rsidTr="00E021F3">
        <w:trPr>
          <w:trHeight w:val="1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890ECD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Перевозка тела (останков) умершего на кладбище: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5426F0" w:rsidRPr="00890ECD" w:rsidTr="0099016C">
        <w:trPr>
          <w:trHeight w:val="25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Вынос гроба с телом из морга и доставка к месту захоронения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6C3F60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983,65</w:t>
            </w:r>
          </w:p>
        </w:tc>
      </w:tr>
      <w:tr w:rsidR="005426F0" w:rsidRPr="00890ECD" w:rsidTr="0099016C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4.2 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Работа катафалка (35 минут)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185AE6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635,63</w:t>
            </w:r>
          </w:p>
        </w:tc>
      </w:tr>
      <w:tr w:rsidR="00092F0B" w:rsidRPr="00890ECD" w:rsidTr="00E021F3">
        <w:trPr>
          <w:trHeight w:val="1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65113A" w:rsidRDefault="00092F0B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Погребение: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0B" w:rsidRPr="005426F0" w:rsidRDefault="00092F0B" w:rsidP="005426F0">
            <w:pPr>
              <w:jc w:val="center"/>
              <w:rPr>
                <w:spacing w:val="2"/>
              </w:rPr>
            </w:pP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5.1 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Рытье могилы механизированным способом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023065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700,69</w:t>
            </w:r>
          </w:p>
        </w:tc>
      </w:tr>
      <w:tr w:rsidR="005426F0" w:rsidRPr="00890EC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5.2 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Захоронение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023065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353,32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5.3 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Засыпка могилы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BC0961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2129,30</w:t>
            </w:r>
          </w:p>
        </w:tc>
      </w:tr>
      <w:tr w:rsidR="005426F0" w:rsidRPr="00890ECD" w:rsidTr="00D54589">
        <w:trPr>
          <w:trHeight w:val="21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5.4 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Тумба-обелиск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185AE6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654,86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5.5 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Надпись на тумбе-обелиске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185AE6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116,41</w:t>
            </w:r>
          </w:p>
        </w:tc>
      </w:tr>
      <w:tr w:rsidR="005426F0" w:rsidRPr="00890ECD" w:rsidTr="00D54589">
        <w:trPr>
          <w:trHeight w:val="200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jc w:val="center"/>
              <w:rPr>
                <w:spacing w:val="2"/>
              </w:rPr>
            </w:pPr>
            <w:r w:rsidRPr="00890ECD">
              <w:rPr>
                <w:spacing w:val="2"/>
              </w:rPr>
              <w:t>5.6 </w:t>
            </w:r>
          </w:p>
        </w:tc>
        <w:tc>
          <w:tcPr>
            <w:tcW w:w="3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Установка тумбы-обелиска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26F0" w:rsidRPr="005426F0" w:rsidRDefault="00185AE6" w:rsidP="00542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247,10</w:t>
            </w:r>
          </w:p>
        </w:tc>
      </w:tr>
      <w:tr w:rsidR="005426F0" w:rsidRPr="00890ECD" w:rsidTr="00E021F3">
        <w:trPr>
          <w:trHeight w:val="179"/>
        </w:trPr>
        <w:tc>
          <w:tcPr>
            <w:tcW w:w="3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890ECD" w:rsidRDefault="005426F0" w:rsidP="00E021F3">
            <w:pPr>
              <w:rPr>
                <w:spacing w:val="2"/>
              </w:rPr>
            </w:pPr>
            <w:r w:rsidRPr="00890ECD">
              <w:rPr>
                <w:spacing w:val="2"/>
              </w:rPr>
              <w:t>Итого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6F0" w:rsidRPr="00185AE6" w:rsidRDefault="00185AE6" w:rsidP="005426F0">
            <w:pPr>
              <w:jc w:val="center"/>
              <w:rPr>
                <w:b/>
                <w:color w:val="000000"/>
              </w:rPr>
            </w:pPr>
            <w:r w:rsidRPr="00185AE6">
              <w:rPr>
                <w:b/>
                <w:color w:val="000000"/>
              </w:rPr>
              <w:t>8352,47</w:t>
            </w:r>
          </w:p>
        </w:tc>
      </w:tr>
    </w:tbl>
    <w:p w:rsidR="00F15873" w:rsidRDefault="00F15873" w:rsidP="00092F0B">
      <w:pPr>
        <w:jc w:val="both"/>
        <w:rPr>
          <w:sz w:val="28"/>
          <w:szCs w:val="28"/>
        </w:rPr>
      </w:pPr>
    </w:p>
    <w:sectPr w:rsidR="00F15873" w:rsidSect="00C64D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3D" w:rsidRDefault="0056013D" w:rsidP="00E35FD3">
      <w:r>
        <w:separator/>
      </w:r>
    </w:p>
  </w:endnote>
  <w:endnote w:type="continuationSeparator" w:id="0">
    <w:p w:rsidR="0056013D" w:rsidRDefault="0056013D" w:rsidP="00E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3D" w:rsidRDefault="0056013D" w:rsidP="00E35FD3">
      <w:r>
        <w:separator/>
      </w:r>
    </w:p>
  </w:footnote>
  <w:footnote w:type="continuationSeparator" w:id="0">
    <w:p w:rsidR="0056013D" w:rsidRDefault="0056013D" w:rsidP="00E3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9"/>
    <w:rsid w:val="000171CA"/>
    <w:rsid w:val="00023065"/>
    <w:rsid w:val="00037DF6"/>
    <w:rsid w:val="00092F0B"/>
    <w:rsid w:val="000C1E71"/>
    <w:rsid w:val="0011671D"/>
    <w:rsid w:val="00185AE6"/>
    <w:rsid w:val="001D403B"/>
    <w:rsid w:val="001D4D31"/>
    <w:rsid w:val="002254E0"/>
    <w:rsid w:val="0039306F"/>
    <w:rsid w:val="00395D9B"/>
    <w:rsid w:val="003A6819"/>
    <w:rsid w:val="003C7A2B"/>
    <w:rsid w:val="003F1BB2"/>
    <w:rsid w:val="004216F9"/>
    <w:rsid w:val="00504CC0"/>
    <w:rsid w:val="005426F0"/>
    <w:rsid w:val="0056013D"/>
    <w:rsid w:val="00563919"/>
    <w:rsid w:val="005B2DC9"/>
    <w:rsid w:val="00637843"/>
    <w:rsid w:val="00691F7C"/>
    <w:rsid w:val="006A33D3"/>
    <w:rsid w:val="006B320E"/>
    <w:rsid w:val="006C3F60"/>
    <w:rsid w:val="008721A7"/>
    <w:rsid w:val="008C57AC"/>
    <w:rsid w:val="008C6C55"/>
    <w:rsid w:val="008D665C"/>
    <w:rsid w:val="008E1167"/>
    <w:rsid w:val="00912D67"/>
    <w:rsid w:val="00B35628"/>
    <w:rsid w:val="00BA6854"/>
    <w:rsid w:val="00BC0961"/>
    <w:rsid w:val="00BC4309"/>
    <w:rsid w:val="00BF37E0"/>
    <w:rsid w:val="00BF4440"/>
    <w:rsid w:val="00C16C76"/>
    <w:rsid w:val="00C17960"/>
    <w:rsid w:val="00C64DD4"/>
    <w:rsid w:val="00CA41E1"/>
    <w:rsid w:val="00CD503D"/>
    <w:rsid w:val="00CE78F4"/>
    <w:rsid w:val="00DC6BA8"/>
    <w:rsid w:val="00E11196"/>
    <w:rsid w:val="00E2772B"/>
    <w:rsid w:val="00E35FD3"/>
    <w:rsid w:val="00E36BBA"/>
    <w:rsid w:val="00E82545"/>
    <w:rsid w:val="00ED1403"/>
    <w:rsid w:val="00ED1D1E"/>
    <w:rsid w:val="00F15873"/>
    <w:rsid w:val="00F5723E"/>
    <w:rsid w:val="00F77E65"/>
    <w:rsid w:val="00FC156B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819"/>
    <w:rPr>
      <w:rFonts w:eastAsia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FD3"/>
    <w:rPr>
      <w:rFonts w:eastAsia="Trebuchet MS"/>
      <w:sz w:val="24"/>
      <w:szCs w:val="24"/>
    </w:rPr>
  </w:style>
  <w:style w:type="paragraph" w:styleId="a5">
    <w:name w:val="footer"/>
    <w:basedOn w:val="a"/>
    <w:link w:val="a6"/>
    <w:rsid w:val="00E35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FD3"/>
    <w:rPr>
      <w:rFonts w:eastAsia="Trebuchet MS"/>
      <w:sz w:val="24"/>
      <w:szCs w:val="24"/>
    </w:rPr>
  </w:style>
  <w:style w:type="paragraph" w:customStyle="1" w:styleId="ConsPlusTitle">
    <w:name w:val="ConsPlusTitle"/>
    <w:rsid w:val="001D4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22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4E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2021-02-19T02:09:00Z</cp:lastPrinted>
  <dcterms:created xsi:type="dcterms:W3CDTF">2020-01-23T05:10:00Z</dcterms:created>
  <dcterms:modified xsi:type="dcterms:W3CDTF">2021-02-19T02:12:00Z</dcterms:modified>
</cp:coreProperties>
</file>