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08" w:rsidRPr="009A343D" w:rsidRDefault="00B73A08" w:rsidP="009A343D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3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Еврейской автономной области по постановлениям природоохранного прокурора юридические лица  привлечены  к административной ответственности</w:t>
      </w:r>
    </w:p>
    <w:p w:rsidR="00B73A08" w:rsidRPr="009A343D" w:rsidRDefault="00B73A08" w:rsidP="009A343D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343D" w:rsidRPr="009A343D" w:rsidRDefault="009A343D" w:rsidP="009A343D">
      <w:pPr>
        <w:pStyle w:val="a3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 w:rsidRPr="009A343D">
        <w:rPr>
          <w:sz w:val="28"/>
          <w:szCs w:val="28"/>
        </w:rPr>
        <w:t xml:space="preserve">Биробиджанской межрайонной природоохранной прокуратурой в </w:t>
      </w:r>
      <w:proofErr w:type="spellStart"/>
      <w:r w:rsidRPr="009A343D">
        <w:rPr>
          <w:sz w:val="28"/>
          <w:szCs w:val="28"/>
        </w:rPr>
        <w:t>Смидовичском</w:t>
      </w:r>
      <w:proofErr w:type="spellEnd"/>
      <w:r w:rsidRPr="009A343D">
        <w:rPr>
          <w:sz w:val="28"/>
          <w:szCs w:val="28"/>
        </w:rPr>
        <w:t xml:space="preserve"> районе Еврейской автономной области проведена проверка исполнения регионального закона «Об организации деятельности пунктов приема и отгрузки древесины на территории Еврейской автономной области». </w:t>
      </w:r>
    </w:p>
    <w:p w:rsidR="009A343D" w:rsidRPr="009A343D" w:rsidRDefault="009A343D" w:rsidP="009A343D">
      <w:pPr>
        <w:pStyle w:val="a3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 w:rsidRPr="009A343D">
        <w:rPr>
          <w:sz w:val="28"/>
          <w:szCs w:val="28"/>
        </w:rPr>
        <w:t>Вопреки требованиям Закона области ООО «Чудское озеро» и ООО «</w:t>
      </w:r>
      <w:proofErr w:type="spellStart"/>
      <w:r w:rsidRPr="009A343D">
        <w:rPr>
          <w:sz w:val="28"/>
          <w:szCs w:val="28"/>
        </w:rPr>
        <w:t>Най</w:t>
      </w:r>
      <w:proofErr w:type="spellEnd"/>
      <w:proofErr w:type="gramStart"/>
      <w:r w:rsidRPr="009A343D">
        <w:rPr>
          <w:sz w:val="28"/>
          <w:szCs w:val="28"/>
        </w:rPr>
        <w:t xml:space="preserve"> Л</w:t>
      </w:r>
      <w:proofErr w:type="gramEnd"/>
      <w:r w:rsidRPr="009A343D">
        <w:rPr>
          <w:sz w:val="28"/>
          <w:szCs w:val="28"/>
        </w:rPr>
        <w:t xml:space="preserve">и Лес», фактически осуществляющие деятельность по приему и отгрузке древесины, не встали на учет в управлении лесами Правительства Еврейской автономной области в качестве пунктов приема и отгрузки древесины. </w:t>
      </w:r>
    </w:p>
    <w:p w:rsidR="009A343D" w:rsidRPr="009A343D" w:rsidRDefault="009A343D" w:rsidP="009A343D">
      <w:pPr>
        <w:pStyle w:val="a3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 w:rsidRPr="009A343D">
        <w:rPr>
          <w:sz w:val="28"/>
          <w:szCs w:val="28"/>
        </w:rPr>
        <w:t xml:space="preserve">Также, на момент проверки в организациях отсутствовала информация, подлежащая обязательному размещению, в том числе: сведения о режиме работы пункта приема и отгрузки древесины; о правовом акте лица, осуществляющего деятельность по приему и отгрузке древесины, о назначении лица, ответственного за прием и отгрузку древесины и т.д. </w:t>
      </w:r>
    </w:p>
    <w:p w:rsidR="009A343D" w:rsidRPr="009A343D" w:rsidRDefault="009A343D" w:rsidP="009A343D">
      <w:pPr>
        <w:pStyle w:val="a3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proofErr w:type="gramStart"/>
      <w:r w:rsidRPr="009A343D">
        <w:rPr>
          <w:sz w:val="28"/>
          <w:szCs w:val="28"/>
        </w:rPr>
        <w:t xml:space="preserve">По постановлениям Биробиджанского межрайонного природоохранного прокурора мировым судьей </w:t>
      </w:r>
      <w:proofErr w:type="spellStart"/>
      <w:r w:rsidRPr="009A343D">
        <w:rPr>
          <w:sz w:val="28"/>
          <w:szCs w:val="28"/>
        </w:rPr>
        <w:t>Смидовичского</w:t>
      </w:r>
      <w:proofErr w:type="spellEnd"/>
      <w:r w:rsidRPr="009A343D">
        <w:rPr>
          <w:sz w:val="28"/>
          <w:szCs w:val="28"/>
        </w:rPr>
        <w:t xml:space="preserve"> судебного участка виновные юридические лица привлечены к административной ответственности по ч. 1 ст. 30-3 Закона Еврейской автономной области «Об административных правонарушениях» - организация деятельности пунктов приема и отгрузки древесины и (или) осуществление деятельности по приему и отгрузке древесины на территории области без постановки на учет. </w:t>
      </w:r>
      <w:proofErr w:type="gramEnd"/>
    </w:p>
    <w:p w:rsidR="009A343D" w:rsidRPr="009A343D" w:rsidRDefault="009A343D" w:rsidP="009A343D">
      <w:pPr>
        <w:pStyle w:val="a3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 w:rsidRPr="009A343D">
        <w:rPr>
          <w:sz w:val="28"/>
          <w:szCs w:val="28"/>
        </w:rPr>
        <w:t xml:space="preserve">Назначено наказание в виде штрафа на общую сумму 100 тыс. руб. </w:t>
      </w:r>
    </w:p>
    <w:p w:rsidR="009A343D" w:rsidRPr="009A343D" w:rsidRDefault="009A343D" w:rsidP="009A343D">
      <w:pPr>
        <w:pStyle w:val="a3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 w:rsidRPr="009A343D">
        <w:rPr>
          <w:sz w:val="28"/>
          <w:szCs w:val="28"/>
        </w:rPr>
        <w:t xml:space="preserve">В целях устранения нарушений руководителям компаний внесены представления. По результатам их рассмотрения предусмотренная законом информация размещена, а в управление лесами правительства области направлены необходимые документы для постановки на учет в качестве пунктов приема и отгрузки древесины. </w:t>
      </w:r>
    </w:p>
    <w:p w:rsidR="009A343D" w:rsidRDefault="009A343D" w:rsidP="009A34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3A08" w:rsidRPr="009A343D" w:rsidRDefault="00B73A08" w:rsidP="009A34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43D">
        <w:rPr>
          <w:rFonts w:ascii="Times New Roman" w:hAnsi="Times New Roman" w:cs="Times New Roman"/>
          <w:sz w:val="28"/>
          <w:szCs w:val="28"/>
        </w:rPr>
        <w:t xml:space="preserve">Биробиджанская межрайонная </w:t>
      </w:r>
    </w:p>
    <w:p w:rsidR="00B73A08" w:rsidRPr="009A343D" w:rsidRDefault="00B73A08" w:rsidP="009A34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43D"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p w:rsidR="00B73A08" w:rsidRPr="009A343D" w:rsidRDefault="00B73A08" w:rsidP="009A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3A08" w:rsidRPr="009A343D" w:rsidSect="00C7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3A08"/>
    <w:rsid w:val="009A343D"/>
    <w:rsid w:val="00B73A08"/>
    <w:rsid w:val="00C7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2020-06-02T06:18:00Z</dcterms:created>
  <dcterms:modified xsi:type="dcterms:W3CDTF">2020-06-11T05:07:00Z</dcterms:modified>
</cp:coreProperties>
</file>