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567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Чем опасны осенние водоемы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Осень – не время пренебрегать правилами безопасности у воды. Несмотря на то, что купальный сезон завершен, и на водоемах стало значительно меньше отдыхающих, риски остаются.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Спасатели выделяют две группы риска – рыбаки и дети. Оставленные без присмотра несовершеннолетние искатели приключений нередко играют рядом с водоемом или ступают на неокрепший лед, забыв о предосторожности. Трагедия может произойти и с людьми, находящимися в состоянии алкогольного опьянения, которые теряют координацию и чувство самосохранения.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Чем опасны осенние водоемы? Осенью температура воды в реках, озерах, водохранилищах, дренажных каналах составляет всего 5-7 градусов. Пребывание человека в воде в течение 2-3 минут может привести к смертельному исходу из-за прекращения поступления кислорода в легкие. Ситуацию усугубляет не только холодная вода, которая сковывает движения, но и тяжелая одежда, тянущая ко дну.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Существует ряд простых, но надежных правил, которые помогут избежать трагических происшествий на воде.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Рыболовы должны помнить, что на водоемы нужно отправляться в светлое время суток в хорошую погоду. Запрещается рыбачить в штормовую ветреную погоду, в условиях плохой видимости (туман, сильные дожди или снег). Предупредите родственников о планируемых маршрутах и времени возвращения. Возьмите с собой сотовый телефон с полностью заряженной батареей.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Безопасно по водоему можно двигаться только в исправной и правильно оборудованной лодке. Перед рыбалкой, необходимо проверить плавсредство, убедитесь, что в лодке нет трещин. Не забывайте о наличии средств спасения, возьмите с собой веревку, спасательный круг. Все участники рыбалки должны надеть спасательные жилеты.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Многие рыбаки пользуются надувными лодками и байдарками. Такие плавсредства требуют особого ухода и внимательного отношения – резину можно легко проколоть острыми камнями или корягами.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Желательно, вообще, не уплывать на лодке и рыбачить вблизи берега. Не стоит распивать алкогольные напитки перед рыбалкой.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берите с собой на водоемы детей. Что касается детской безопасности на воде, родители обязательно должны знать, куда отправляется ребенок в свободное время (особенно в выходные). Не разрешайте играть вблизи воды, расскажите о правилах безопасности. Если планируете отдых у воды (например, выезд на природу, пикники, шашлыки), не упускайте детей из виду.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возникновения происшествий на водоемах, звоните по номеру 112.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>Информация предоставлена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b/>
          <w:sz w:val="24"/>
          <w:szCs w:val="24"/>
        </w:rPr>
        <w:t>ГПС (по Ленинскому району)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cs="Times New Roman" w:ascii="Times New Roman" w:hAnsi="Times New Roman"/>
          <w:b/>
          <w:sz w:val="24"/>
          <w:szCs w:val="24"/>
        </w:rPr>
        <w:t>Центра ГИМС Главного управления МЧС России по ЕАО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4679950</wp:posOffset>
            </wp:positionH>
            <wp:positionV relativeFrom="paragraph">
              <wp:posOffset>135890</wp:posOffset>
            </wp:positionV>
            <wp:extent cx="2154555" cy="1440180"/>
            <wp:effectExtent l="0" t="0" r="0" b="0"/>
            <wp:wrapNone/>
            <wp:docPr id="1" name="Рисунок 1" descr="C:\Documents and Settings\Admin\Рабочий стол\ГИМС 2019 2019\Памятки\1571741813_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ГИМС 2019 2019\Памятки\1571741813_mch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  </w:t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9c0"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c4a14"/>
    <w:pPr>
      <w:spacing w:lineRule="auto" w:line="240"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c4a1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har1" w:customStyle="1">
    <w:name w:val="char1"/>
    <w:basedOn w:val="DefaultParagraphFont"/>
    <w:qFormat/>
    <w:rsid w:val="005c4a14"/>
    <w:rPr/>
  </w:style>
  <w:style w:type="character" w:styleId="Char2" w:customStyle="1">
    <w:name w:val="char2"/>
    <w:basedOn w:val="DefaultParagraphFont"/>
    <w:qFormat/>
    <w:rsid w:val="005c4a14"/>
    <w:rPr/>
  </w:style>
  <w:style w:type="character" w:styleId="Char3" w:customStyle="1">
    <w:name w:val="char3"/>
    <w:basedOn w:val="DefaultParagraphFont"/>
    <w:qFormat/>
    <w:rsid w:val="005c4a14"/>
    <w:rPr/>
  </w:style>
  <w:style w:type="character" w:styleId="Char4" w:customStyle="1">
    <w:name w:val="char4"/>
    <w:basedOn w:val="DefaultParagraphFont"/>
    <w:qFormat/>
    <w:rsid w:val="005c4a14"/>
    <w:rPr/>
  </w:style>
  <w:style w:type="character" w:styleId="Char5" w:customStyle="1">
    <w:name w:val="char5"/>
    <w:basedOn w:val="DefaultParagraphFont"/>
    <w:qFormat/>
    <w:rsid w:val="005c4a14"/>
    <w:rPr/>
  </w:style>
  <w:style w:type="character" w:styleId="Char6" w:customStyle="1">
    <w:name w:val="char6"/>
    <w:basedOn w:val="DefaultParagraphFont"/>
    <w:qFormat/>
    <w:rsid w:val="005c4a14"/>
    <w:rPr/>
  </w:style>
  <w:style w:type="character" w:styleId="Char7" w:customStyle="1">
    <w:name w:val="char7"/>
    <w:basedOn w:val="DefaultParagraphFont"/>
    <w:qFormat/>
    <w:rsid w:val="005c4a14"/>
    <w:rPr/>
  </w:style>
  <w:style w:type="character" w:styleId="Char8" w:customStyle="1">
    <w:name w:val="char8"/>
    <w:basedOn w:val="DefaultParagraphFont"/>
    <w:qFormat/>
    <w:rsid w:val="005c4a14"/>
    <w:rPr/>
  </w:style>
  <w:style w:type="character" w:styleId="Char9" w:customStyle="1">
    <w:name w:val="char9"/>
    <w:basedOn w:val="DefaultParagraphFont"/>
    <w:qFormat/>
    <w:rsid w:val="005c4a14"/>
    <w:rPr/>
  </w:style>
  <w:style w:type="character" w:styleId="Char10" w:customStyle="1">
    <w:name w:val="char10"/>
    <w:basedOn w:val="DefaultParagraphFont"/>
    <w:qFormat/>
    <w:rsid w:val="005c4a14"/>
    <w:rPr/>
  </w:style>
  <w:style w:type="character" w:styleId="Char11" w:customStyle="1">
    <w:name w:val="char11"/>
    <w:basedOn w:val="DefaultParagraphFont"/>
    <w:qFormat/>
    <w:rsid w:val="005c4a14"/>
    <w:rPr/>
  </w:style>
  <w:style w:type="character" w:styleId="Char12" w:customStyle="1">
    <w:name w:val="char12"/>
    <w:basedOn w:val="DefaultParagraphFont"/>
    <w:qFormat/>
    <w:rsid w:val="005c4a14"/>
    <w:rPr/>
  </w:style>
  <w:style w:type="character" w:styleId="Char13" w:customStyle="1">
    <w:name w:val="char13"/>
    <w:basedOn w:val="DefaultParagraphFont"/>
    <w:qFormat/>
    <w:rsid w:val="005c4a14"/>
    <w:rPr/>
  </w:style>
  <w:style w:type="character" w:styleId="Char14" w:customStyle="1">
    <w:name w:val="char14"/>
    <w:basedOn w:val="DefaultParagraphFont"/>
    <w:qFormat/>
    <w:rsid w:val="005c4a14"/>
    <w:rPr/>
  </w:style>
  <w:style w:type="character" w:styleId="Char15" w:customStyle="1">
    <w:name w:val="char15"/>
    <w:basedOn w:val="DefaultParagraphFont"/>
    <w:qFormat/>
    <w:rsid w:val="005c4a14"/>
    <w:rPr/>
  </w:style>
  <w:style w:type="character" w:styleId="Char16" w:customStyle="1">
    <w:name w:val="char16"/>
    <w:basedOn w:val="DefaultParagraphFont"/>
    <w:qFormat/>
    <w:rsid w:val="005c4a14"/>
    <w:rPr/>
  </w:style>
  <w:style w:type="character" w:styleId="Char17" w:customStyle="1">
    <w:name w:val="char17"/>
    <w:basedOn w:val="DefaultParagraphFont"/>
    <w:qFormat/>
    <w:rsid w:val="005c4a14"/>
    <w:rPr/>
  </w:style>
  <w:style w:type="character" w:styleId="Char18" w:customStyle="1">
    <w:name w:val="char18"/>
    <w:basedOn w:val="DefaultParagraphFont"/>
    <w:qFormat/>
    <w:rsid w:val="005c4a14"/>
    <w:rPr/>
  </w:style>
  <w:style w:type="character" w:styleId="Char19" w:customStyle="1">
    <w:name w:val="char19"/>
    <w:basedOn w:val="DefaultParagraphFont"/>
    <w:qFormat/>
    <w:rsid w:val="005c4a14"/>
    <w:rPr/>
  </w:style>
  <w:style w:type="character" w:styleId="Char20" w:customStyle="1">
    <w:name w:val="char20"/>
    <w:basedOn w:val="DefaultParagraphFont"/>
    <w:qFormat/>
    <w:rsid w:val="005c4a14"/>
    <w:rPr/>
  </w:style>
  <w:style w:type="character" w:styleId="Char21" w:customStyle="1">
    <w:name w:val="char21"/>
    <w:basedOn w:val="DefaultParagraphFont"/>
    <w:qFormat/>
    <w:rsid w:val="005c4a14"/>
    <w:rPr/>
  </w:style>
  <w:style w:type="character" w:styleId="Char22" w:customStyle="1">
    <w:name w:val="char22"/>
    <w:basedOn w:val="DefaultParagraphFont"/>
    <w:qFormat/>
    <w:rsid w:val="005c4a14"/>
    <w:rPr/>
  </w:style>
  <w:style w:type="character" w:styleId="Char23" w:customStyle="1">
    <w:name w:val="char23"/>
    <w:basedOn w:val="DefaultParagraphFont"/>
    <w:qFormat/>
    <w:rsid w:val="005c4a14"/>
    <w:rPr/>
  </w:style>
  <w:style w:type="character" w:styleId="Char24" w:customStyle="1">
    <w:name w:val="char24"/>
    <w:basedOn w:val="DefaultParagraphFont"/>
    <w:qFormat/>
    <w:rsid w:val="005c4a14"/>
    <w:rPr/>
  </w:style>
  <w:style w:type="character" w:styleId="Char25" w:customStyle="1">
    <w:name w:val="char25"/>
    <w:basedOn w:val="DefaultParagraphFont"/>
    <w:qFormat/>
    <w:rsid w:val="005c4a14"/>
    <w:rPr/>
  </w:style>
  <w:style w:type="character" w:styleId="Char26" w:customStyle="1">
    <w:name w:val="char26"/>
    <w:basedOn w:val="DefaultParagraphFont"/>
    <w:qFormat/>
    <w:rsid w:val="005c4a14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c4a14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AlterOffice/6.0.6.2.0$Linux_X86_64 LibreOffice_project/d67b51fd369e991d388341ad47ea68a332881b5e</Application>
  <Pages>2</Pages>
  <Words>341</Words>
  <Characters>2190</Characters>
  <CharactersWithSpaces>2543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2020-08-31T06:00:00Z</dcterms:created>
  <dc:creator>Admin</dc:creator>
  <dc:description/>
  <dc:language>ru-RU</dc:language>
  <cp:lastModifiedBy/>
  <dcterms:modified xsi:type="dcterms:W3CDTF">2022-08-30T08:35:53Z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