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КУПАНИЕ В СОСТОЯНИИ АЛКОГОЛЬНОГО ОПЬЯНЕНИЯ ОПАСНО ДЛЯ ЖИЗНИ !!!</w:t>
      </w:r>
    </w:p>
    <w:p>
      <w:pPr>
        <w:pStyle w:val="NormalWeb"/>
        <w:spacing w:beforeAutospacing="0" w:before="0" w:afterAutospacing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>
          <w:sz w:val="28"/>
          <w:szCs w:val="28"/>
        </w:rPr>
        <w:t>К основным причинам неудачного, а порой печального отдыха можно отнести собственную беспечность граждан, не соблюдающих элементарных правил поведения на воде. В большинстве случаев трагедии происходят во время распития спиртных напитков, заплыве в нетрезвом состоянии. Потеря осторожности на воде часто являются следствием воздействия алкоголя.</w:t>
      </w:r>
    </w:p>
    <w:p>
      <w:pPr>
        <w:pStyle w:val="Normal"/>
        <w:spacing w:lineRule="auto" w:line="240"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Случаи утопления во время купания часто бывают связаны с опьянением: пьяные забывают об осторожности, лезут на глубину. Под действием спиртных напитков у людей теряется чувство опасности, они идут в воду, переоценивая свои силы.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помнить, что у нетрезвого человека шансы утонуть многократно повышаются.</w:t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>
          <w:sz w:val="28"/>
          <w:szCs w:val="28"/>
        </w:rPr>
        <w:t>В состоянии алкогольного опьянения человек теряет над собой контроль и плохо ориентируется. У выпившего человека снижается чувство опасности, он может переоценить свои силы и заплыть слишком далеко. К тому же организм плохо реагирует на физические нагрузки. Даже, если человек отличный пловец, в нетрезвом состоянии координация движений снижена, алкоголь тормозит движения конечностями, сбивается темп дыхания, человек  захлёбывается водой и идёт ко дну.</w:t>
      </w:r>
    </w:p>
    <w:p>
      <w:pPr>
        <w:pStyle w:val="Normal"/>
        <w:spacing w:lineRule="auto" w:line="240"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Предостережения не действуют на пьяных людей, они все равно идут купаться, поэтому рядом должен быть заботливый человек, который запретит другу или близкому человека рисковать своей жизнью, а если случится беда, окажет ему помощь.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статистике, каждый четвертый утонувший находился в состоянии алкогольного опьянения. 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 Ваша безопасность в ваших руках 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3402" w:hanging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предоставлена группой патрульной службы (по Ленинскому району) Центра ГИМС Главного управления МЧС России по ЕАО </w:t>
      </w:r>
    </w:p>
    <w:p>
      <w:pPr>
        <w:pStyle w:val="NormalWeb"/>
        <w:spacing w:beforeAutospacing="0" w:before="0" w:afterAutospacing="0" w:after="0"/>
        <w:ind w:left="3969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286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e7be3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215c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AlterOffice/6.0.6.2.0$Linux_X86_64 LibreOffice_project/d67b51fd369e991d388341ad47ea68a332881b5e</Application>
  <Pages>2</Pages>
  <Words>221</Words>
  <Characters>1438</Characters>
  <CharactersWithSpaces>1654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2020-08-11T04:47:00Z</dcterms:created>
  <dc:creator>Admin</dc:creator>
  <dc:description/>
  <dc:language>ru-RU</dc:language>
  <cp:lastModifiedBy/>
  <cp:lastPrinted>2020-07-21T23:00:00Z</cp:lastPrinted>
  <dcterms:modified xsi:type="dcterms:W3CDTF">2022-07-06T08:50:09Z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