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3D" w:rsidRDefault="000D023D" w:rsidP="000D023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bookmarkStart w:id="0" w:name="_GoBack"/>
      <w:r w:rsidRPr="00E5093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С 11 января 2023 года вступают в силу изменения о правилах регистрационного учета детей-сирот</w:t>
      </w:r>
    </w:p>
    <w:bookmarkEnd w:id="0"/>
    <w:p w:rsidR="000D023D" w:rsidRPr="00E5093A" w:rsidRDefault="000D023D" w:rsidP="000D023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0D023D" w:rsidRPr="00E5093A" w:rsidRDefault="000D023D" w:rsidP="000D0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3A">
        <w:rPr>
          <w:rFonts w:ascii="Times New Roman" w:hAnsi="Times New Roman" w:cs="Times New Roman"/>
          <w:sz w:val="28"/>
          <w:szCs w:val="28"/>
          <w:shd w:val="clear" w:color="auto" w:fill="F5F5F5"/>
        </w:rPr>
        <w:t>Постановлением Правительства РФ от 15.11.2022 № 2069 внесены изменения Правила регистрации и снятия граждан РФ с регистрационного учета по месту пребывания и по месту жительства в пределах РФ, согласно которым с 11 января 2023 года дети-сироты, а также дети, оставшиеся без попечения родителей, и лица из их числа, достигшие 18 лет, а также лица которые относились к данным категориям и достигли возраста 23 лет и не обеспечены жилыми помещениями до фактического предоставления таких помещений регистрируются по месту жительства по адресу местного администрации или территориального органа местной администрации муниципального образования, на территории которого они проживают, в том регионе РФ, где они включены в список.</w:t>
      </w:r>
    </w:p>
    <w:p w:rsidR="001814C0" w:rsidRPr="00DD6328" w:rsidRDefault="001814C0" w:rsidP="000D023D">
      <w:pPr>
        <w:pStyle w:val="a3"/>
        <w:shd w:val="clear" w:color="auto" w:fill="F5F5F5"/>
        <w:spacing w:before="0" w:beforeAutospacing="0" w:after="0" w:afterAutospacing="0" w:line="315" w:lineRule="atLeast"/>
      </w:pPr>
    </w:p>
    <w:sectPr w:rsidR="001814C0" w:rsidRPr="00DD6328" w:rsidSect="005D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0D023D"/>
    <w:rsid w:val="000E1455"/>
    <w:rsid w:val="001814C0"/>
    <w:rsid w:val="002F4D3E"/>
    <w:rsid w:val="00462DD0"/>
    <w:rsid w:val="004B724C"/>
    <w:rsid w:val="0058488D"/>
    <w:rsid w:val="005C6839"/>
    <w:rsid w:val="00613AF1"/>
    <w:rsid w:val="0061620E"/>
    <w:rsid w:val="007621A1"/>
    <w:rsid w:val="00787A07"/>
    <w:rsid w:val="00806EC9"/>
    <w:rsid w:val="008B2267"/>
    <w:rsid w:val="008E300A"/>
    <w:rsid w:val="0091453F"/>
    <w:rsid w:val="00957313"/>
    <w:rsid w:val="00A54207"/>
    <w:rsid w:val="00AE38F9"/>
    <w:rsid w:val="00B341A4"/>
    <w:rsid w:val="00C75E97"/>
    <w:rsid w:val="00CC0056"/>
    <w:rsid w:val="00DD6328"/>
    <w:rsid w:val="00E50264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30DA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24</cp:revision>
  <dcterms:created xsi:type="dcterms:W3CDTF">2022-12-23T00:26:00Z</dcterms:created>
  <dcterms:modified xsi:type="dcterms:W3CDTF">2022-12-23T01:31:00Z</dcterms:modified>
</cp:coreProperties>
</file>